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03" w:rsidRDefault="007E7F22">
      <w:pPr>
        <w:spacing w:line="360" w:lineRule="auto"/>
        <w:jc w:val="center"/>
        <w:outlineLvl w:val="0"/>
        <w:rPr>
          <w:rFonts w:ascii="宋体" w:hAnsi="宋体" w:cs="宋体"/>
          <w:b/>
          <w:bCs/>
          <w:kern w:val="28"/>
          <w:sz w:val="32"/>
          <w:szCs w:val="32"/>
          <w:lang w:val="zh-CN"/>
        </w:rPr>
      </w:pPr>
      <w:r>
        <w:rPr>
          <w:rFonts w:ascii="宋体" w:hAnsi="宋体" w:cs="宋体" w:hint="eastAsia"/>
          <w:b/>
          <w:bCs/>
          <w:kern w:val="28"/>
          <w:sz w:val="32"/>
          <w:szCs w:val="32"/>
        </w:rPr>
        <w:t>招标公告</w:t>
      </w:r>
    </w:p>
    <w:p w:rsidR="00960103" w:rsidRDefault="007E7F22">
      <w:pPr>
        <w:ind w:firstLineChars="295" w:firstLine="708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招标编号：</w:t>
      </w:r>
      <w:r>
        <w:rPr>
          <w:rFonts w:ascii="宋体" w:hAnsi="宋体" w:cs="宋体" w:hint="eastAsia"/>
          <w:kern w:val="0"/>
          <w:sz w:val="24"/>
          <w:lang w:val="zh-CN"/>
        </w:rPr>
        <w:t>HLRD-ZJKJ2023-02</w:t>
      </w:r>
    </w:p>
    <w:p w:rsidR="00960103" w:rsidRDefault="007E7F22">
      <w:pPr>
        <w:autoSpaceDE w:val="0"/>
        <w:autoSpaceDN w:val="0"/>
        <w:adjustRightInd w:val="0"/>
        <w:spacing w:line="520" w:lineRule="exact"/>
        <w:contextualSpacing/>
        <w:jc w:val="left"/>
        <w:rPr>
          <w:rFonts w:ascii="宋体" w:hAnsi="宋体" w:cs="宋体"/>
          <w:b/>
          <w:bCs/>
          <w:kern w:val="0"/>
          <w:sz w:val="24"/>
          <w:lang w:val="zh-CN"/>
        </w:rPr>
      </w:pPr>
      <w:r>
        <w:rPr>
          <w:rFonts w:ascii="宋体" w:hAnsi="宋体" w:cs="宋体" w:hint="eastAsia"/>
          <w:b/>
          <w:bCs/>
          <w:kern w:val="0"/>
          <w:sz w:val="24"/>
          <w:lang w:val="zh-CN"/>
        </w:rPr>
        <w:t>一、招标条件</w:t>
      </w:r>
    </w:p>
    <w:p w:rsidR="00960103" w:rsidRDefault="007E7F22">
      <w:pPr>
        <w:autoSpaceDE w:val="0"/>
        <w:autoSpaceDN w:val="0"/>
        <w:adjustRightInd w:val="0"/>
        <w:spacing w:line="520" w:lineRule="exact"/>
        <w:ind w:firstLineChars="200" w:firstLine="480"/>
        <w:contextualSpacing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本招标项目</w:t>
      </w:r>
      <w:r>
        <w:rPr>
          <w:rFonts w:ascii="宋体" w:hAnsi="宋体" w:cs="宋体" w:hint="eastAsia"/>
          <w:kern w:val="0"/>
          <w:sz w:val="24"/>
        </w:rPr>
        <w:t>为</w:t>
      </w:r>
      <w:r>
        <w:rPr>
          <w:rFonts w:ascii="宋体" w:hAnsi="宋体" w:cs="宋体" w:hint="eastAsia"/>
          <w:kern w:val="0"/>
          <w:sz w:val="24"/>
          <w:lang w:val="zh-CN"/>
        </w:rPr>
        <w:t>丽水</w:t>
      </w:r>
      <w:proofErr w:type="gramStart"/>
      <w:r>
        <w:rPr>
          <w:rFonts w:ascii="宋体" w:hAnsi="宋体" w:cs="宋体" w:hint="eastAsia"/>
          <w:kern w:val="0"/>
          <w:sz w:val="24"/>
          <w:lang w:val="zh-CN"/>
        </w:rPr>
        <w:t>市杭丽</w:t>
      </w:r>
      <w:proofErr w:type="gramEnd"/>
      <w:r>
        <w:rPr>
          <w:rFonts w:ascii="宋体" w:hAnsi="宋体" w:cs="宋体" w:hint="eastAsia"/>
          <w:kern w:val="0"/>
          <w:sz w:val="24"/>
          <w:lang w:val="zh-CN"/>
        </w:rPr>
        <w:t>热电有限公司</w:t>
      </w:r>
      <w:r>
        <w:rPr>
          <w:rFonts w:ascii="宋体" w:hAnsi="宋体" w:cs="宋体" w:hint="eastAsia"/>
          <w:kern w:val="0"/>
          <w:sz w:val="24"/>
          <w:lang w:val="zh-CN"/>
        </w:rPr>
        <w:t>2024</w:t>
      </w:r>
      <w:r>
        <w:rPr>
          <w:rFonts w:ascii="宋体" w:hAnsi="宋体" w:cs="宋体" w:hint="eastAsia"/>
          <w:kern w:val="0"/>
          <w:sz w:val="24"/>
          <w:lang w:val="zh-CN"/>
        </w:rPr>
        <w:t>年度卸煤作业承包业务，招标人为丽水</w:t>
      </w:r>
      <w:proofErr w:type="gramStart"/>
      <w:r>
        <w:rPr>
          <w:rFonts w:ascii="宋体" w:hAnsi="宋体" w:cs="宋体" w:hint="eastAsia"/>
          <w:kern w:val="0"/>
          <w:sz w:val="24"/>
          <w:lang w:val="zh-CN"/>
        </w:rPr>
        <w:t>市杭丽</w:t>
      </w:r>
      <w:proofErr w:type="gramEnd"/>
      <w:r>
        <w:rPr>
          <w:rFonts w:ascii="宋体" w:hAnsi="宋体" w:cs="宋体" w:hint="eastAsia"/>
          <w:kern w:val="0"/>
          <w:sz w:val="24"/>
          <w:lang w:val="zh-CN"/>
        </w:rPr>
        <w:t>热电有限公司，资金来源</w:t>
      </w:r>
      <w:r>
        <w:rPr>
          <w:rFonts w:ascii="宋体" w:hAnsi="宋体" w:cs="宋体" w:hint="eastAsia"/>
          <w:kern w:val="0"/>
          <w:sz w:val="24"/>
        </w:rPr>
        <w:t>企业</w:t>
      </w:r>
      <w:r>
        <w:rPr>
          <w:rFonts w:ascii="宋体" w:hAnsi="宋体" w:cs="宋体" w:hint="eastAsia"/>
          <w:kern w:val="0"/>
          <w:sz w:val="24"/>
          <w:lang w:val="zh-CN"/>
        </w:rPr>
        <w:t>自筹，出资比例为</w:t>
      </w:r>
      <w:r>
        <w:rPr>
          <w:rFonts w:ascii="宋体" w:hAnsi="宋体" w:cs="宋体" w:hint="eastAsia"/>
          <w:kern w:val="0"/>
          <w:sz w:val="24"/>
          <w:lang w:val="zh-CN"/>
        </w:rPr>
        <w:t>100%</w:t>
      </w:r>
      <w:r>
        <w:rPr>
          <w:rFonts w:ascii="宋体" w:hAnsi="宋体" w:cs="宋体" w:hint="eastAsia"/>
          <w:kern w:val="0"/>
          <w:sz w:val="24"/>
          <w:lang w:val="zh-CN"/>
        </w:rPr>
        <w:t>。招标代理机构为浙江科佳工程咨询有限公司，项目已具备招标条件，</w:t>
      </w:r>
      <w:r>
        <w:rPr>
          <w:rFonts w:ascii="宋体" w:hAnsi="宋体" w:cs="宋体" w:hint="eastAsia"/>
          <w:kern w:val="0"/>
          <w:sz w:val="24"/>
        </w:rPr>
        <w:t>现采用</w:t>
      </w:r>
      <w:r>
        <w:rPr>
          <w:rFonts w:ascii="宋体" w:hAnsi="宋体" w:cs="宋体" w:hint="eastAsia"/>
          <w:kern w:val="0"/>
          <w:sz w:val="24"/>
          <w:lang w:val="zh-CN"/>
        </w:rPr>
        <w:t>公开招标</w:t>
      </w:r>
      <w:r>
        <w:rPr>
          <w:rFonts w:ascii="宋体" w:hAnsi="宋体" w:cs="宋体" w:hint="eastAsia"/>
          <w:kern w:val="0"/>
          <w:sz w:val="24"/>
        </w:rPr>
        <w:t>方</w:t>
      </w:r>
      <w:r>
        <w:rPr>
          <w:rFonts w:ascii="宋体" w:hAnsi="宋体" w:cs="宋体" w:hint="eastAsia"/>
          <w:kern w:val="0"/>
          <w:sz w:val="24"/>
          <w:lang w:val="zh-CN"/>
        </w:rPr>
        <w:t>式选定本</w:t>
      </w:r>
      <w:r>
        <w:rPr>
          <w:rFonts w:ascii="宋体" w:hAnsi="宋体" w:cs="宋体" w:hint="eastAsia"/>
          <w:kern w:val="0"/>
          <w:sz w:val="24"/>
        </w:rPr>
        <w:t>项目</w:t>
      </w:r>
      <w:r>
        <w:rPr>
          <w:rFonts w:ascii="宋体" w:hAnsi="宋体" w:cs="宋体" w:hint="eastAsia"/>
          <w:kern w:val="0"/>
          <w:sz w:val="24"/>
          <w:lang w:val="zh-CN"/>
        </w:rPr>
        <w:t>的</w:t>
      </w:r>
      <w:r>
        <w:rPr>
          <w:rFonts w:ascii="宋体" w:hAnsi="宋体" w:cs="宋体" w:hint="eastAsia"/>
          <w:kern w:val="0"/>
          <w:sz w:val="24"/>
        </w:rPr>
        <w:t>中标</w:t>
      </w:r>
      <w:r>
        <w:rPr>
          <w:rFonts w:ascii="宋体" w:hAnsi="宋体" w:cs="宋体" w:hint="eastAsia"/>
          <w:kern w:val="0"/>
          <w:sz w:val="24"/>
          <w:lang w:val="zh-CN"/>
        </w:rPr>
        <w:t>单位，欢迎各潜在投标人前来投标。</w:t>
      </w:r>
      <w:r>
        <w:rPr>
          <w:rFonts w:ascii="宋体" w:hAnsi="宋体" w:cs="宋体" w:hint="eastAsia"/>
          <w:sz w:val="24"/>
        </w:rPr>
        <w:t>本公告通过杭州城投网站（</w:t>
      </w:r>
      <w:r>
        <w:rPr>
          <w:rFonts w:ascii="宋体" w:hAnsi="宋体" w:cs="宋体" w:hint="eastAsia"/>
          <w:sz w:val="24"/>
        </w:rPr>
        <w:t>https://www.hzcjtz.com</w:t>
      </w:r>
      <w:r>
        <w:rPr>
          <w:rFonts w:ascii="宋体" w:hAnsi="宋体" w:cs="宋体" w:hint="eastAsia"/>
          <w:sz w:val="24"/>
        </w:rPr>
        <w:t>）、杭州热电集团网站（</w:t>
      </w:r>
      <w:r>
        <w:rPr>
          <w:rFonts w:ascii="宋体" w:hAnsi="宋体" w:cs="宋体" w:hint="eastAsia"/>
          <w:sz w:val="24"/>
        </w:rPr>
        <w:t>https://www.hzrdjt.com</w:t>
      </w:r>
      <w:r>
        <w:rPr>
          <w:rFonts w:ascii="宋体" w:hAnsi="宋体" w:cs="宋体" w:hint="eastAsia"/>
          <w:sz w:val="24"/>
        </w:rPr>
        <w:t>）、浙江政府采购网（</w:t>
      </w:r>
      <w:hyperlink r:id="rId4" w:history="1">
        <w:r>
          <w:rPr>
            <w:rFonts w:ascii="宋体" w:hAnsi="宋体" w:cs="宋体" w:hint="eastAsia"/>
            <w:sz w:val="24"/>
          </w:rPr>
          <w:t>https://zfcg.czt.zj.gov.cn</w:t>
        </w:r>
      </w:hyperlink>
      <w:r>
        <w:rPr>
          <w:rFonts w:ascii="宋体" w:hAnsi="宋体" w:cs="宋体" w:hint="eastAsia"/>
          <w:sz w:val="24"/>
        </w:rPr>
        <w:t>）发布。</w:t>
      </w:r>
    </w:p>
    <w:p w:rsidR="00960103" w:rsidRDefault="007E7F22">
      <w:pPr>
        <w:autoSpaceDE w:val="0"/>
        <w:autoSpaceDN w:val="0"/>
        <w:adjustRightInd w:val="0"/>
        <w:spacing w:line="520" w:lineRule="exact"/>
        <w:contextualSpacing/>
        <w:jc w:val="left"/>
        <w:rPr>
          <w:rFonts w:ascii="宋体" w:hAnsi="宋体" w:cs="宋体"/>
          <w:b/>
          <w:bCs/>
          <w:kern w:val="0"/>
          <w:sz w:val="24"/>
          <w:lang w:val="zh-CN"/>
        </w:rPr>
      </w:pPr>
      <w:r>
        <w:rPr>
          <w:rFonts w:ascii="宋体" w:hAnsi="宋体" w:cs="宋体" w:hint="eastAsia"/>
          <w:b/>
          <w:bCs/>
          <w:kern w:val="0"/>
          <w:sz w:val="24"/>
          <w:lang w:val="zh-CN"/>
        </w:rPr>
        <w:t>二、项目概况及招标范围</w:t>
      </w:r>
    </w:p>
    <w:p w:rsidR="00960103" w:rsidRDefault="007E7F22">
      <w:pPr>
        <w:autoSpaceDE w:val="0"/>
        <w:autoSpaceDN w:val="0"/>
        <w:spacing w:line="520" w:lineRule="exact"/>
        <w:ind w:firstLineChars="200" w:firstLine="480"/>
        <w:contextualSpacing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  <w:lang w:val="zh-CN"/>
        </w:rPr>
        <w:t>1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  <w:lang w:val="zh-CN"/>
        </w:rPr>
        <w:t>概况：</w:t>
      </w:r>
      <w:r>
        <w:rPr>
          <w:rFonts w:ascii="宋体" w:hAnsi="宋体" w:hint="eastAsia"/>
          <w:color w:val="000000"/>
          <w:sz w:val="24"/>
        </w:rPr>
        <w:t>该项目位于丽水</w:t>
      </w:r>
      <w:proofErr w:type="gramStart"/>
      <w:r>
        <w:rPr>
          <w:rFonts w:ascii="宋体" w:hAnsi="宋体" w:hint="eastAsia"/>
          <w:color w:val="000000"/>
          <w:sz w:val="24"/>
        </w:rPr>
        <w:t>市莲都区通济街</w:t>
      </w:r>
      <w:r>
        <w:rPr>
          <w:rFonts w:ascii="宋体" w:hAnsi="宋体" w:hint="eastAsia"/>
          <w:color w:val="000000"/>
          <w:sz w:val="24"/>
        </w:rPr>
        <w:t>20</w:t>
      </w:r>
      <w:r>
        <w:rPr>
          <w:rFonts w:ascii="宋体" w:hAnsi="宋体" w:hint="eastAsia"/>
          <w:color w:val="000000"/>
          <w:sz w:val="24"/>
        </w:rPr>
        <w:t>号</w:t>
      </w:r>
      <w:proofErr w:type="gramEnd"/>
      <w:r>
        <w:rPr>
          <w:rFonts w:ascii="宋体" w:hAnsi="宋体" w:hint="eastAsia"/>
          <w:color w:val="000000"/>
          <w:sz w:val="24"/>
        </w:rPr>
        <w:t>丽水</w:t>
      </w:r>
      <w:proofErr w:type="gramStart"/>
      <w:r>
        <w:rPr>
          <w:rFonts w:ascii="宋体" w:hAnsi="宋体" w:hint="eastAsia"/>
          <w:color w:val="000000"/>
          <w:sz w:val="24"/>
        </w:rPr>
        <w:t>市杭丽</w:t>
      </w:r>
      <w:proofErr w:type="gramEnd"/>
      <w:r>
        <w:rPr>
          <w:rFonts w:ascii="宋体" w:hAnsi="宋体" w:hint="eastAsia"/>
          <w:color w:val="000000"/>
          <w:sz w:val="24"/>
        </w:rPr>
        <w:t>热电有限公司厂区内</w:t>
      </w:r>
      <w:r>
        <w:rPr>
          <w:rFonts w:ascii="宋体" w:hAnsi="宋体" w:cs="宋体" w:hint="eastAsia"/>
          <w:kern w:val="0"/>
          <w:sz w:val="24"/>
          <w:lang w:val="zh-CN"/>
        </w:rPr>
        <w:t>。</w:t>
      </w:r>
      <w:r>
        <w:rPr>
          <w:rFonts w:ascii="宋体" w:hAnsi="宋体" w:cs="宋体" w:hint="eastAsia"/>
          <w:kern w:val="0"/>
          <w:sz w:val="24"/>
        </w:rPr>
        <w:t>本次暂定拟</w:t>
      </w:r>
      <w:r>
        <w:rPr>
          <w:rFonts w:ascii="宋体" w:hAnsi="宋体" w:cs="宋体" w:hint="eastAsia"/>
          <w:kern w:val="0"/>
          <w:sz w:val="24"/>
          <w:lang w:val="zh-CN"/>
        </w:rPr>
        <w:t>卸煤</w:t>
      </w:r>
      <w:proofErr w:type="gramStart"/>
      <w:r>
        <w:rPr>
          <w:rFonts w:ascii="宋体" w:hAnsi="宋体" w:cs="宋体" w:hint="eastAsia"/>
          <w:kern w:val="0"/>
          <w:sz w:val="24"/>
          <w:lang w:val="zh-CN"/>
        </w:rPr>
        <w:t>作</w:t>
      </w:r>
      <w:r>
        <w:rPr>
          <w:rFonts w:ascii="宋体" w:hAnsi="宋体" w:cs="宋体" w:hint="eastAsia"/>
          <w:color w:val="000000" w:themeColor="text1"/>
          <w:kern w:val="0"/>
          <w:sz w:val="24"/>
          <w:lang w:val="zh-CN"/>
        </w:rPr>
        <w:t>业约</w:t>
      </w:r>
      <w:proofErr w:type="gramEnd"/>
      <w:r>
        <w:rPr>
          <w:rFonts w:ascii="宋体" w:hAnsi="宋体" w:cs="宋体"/>
          <w:color w:val="000000" w:themeColor="text1"/>
          <w:kern w:val="0"/>
          <w:sz w:val="24"/>
        </w:rPr>
        <w:t>35.4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万</w:t>
      </w:r>
      <w:r>
        <w:rPr>
          <w:rFonts w:ascii="宋体" w:hAnsi="宋体" w:cs="宋体" w:hint="eastAsia"/>
          <w:color w:val="000000" w:themeColor="text1"/>
          <w:kern w:val="0"/>
          <w:sz w:val="24"/>
          <w:lang w:val="zh-CN"/>
        </w:rPr>
        <w:t>吨（</w:t>
      </w:r>
      <w:r>
        <w:rPr>
          <w:rFonts w:ascii="宋体" w:hAnsi="宋体" w:cs="宋体" w:hint="eastAsia"/>
          <w:kern w:val="0"/>
          <w:sz w:val="24"/>
          <w:lang w:val="zh-CN"/>
        </w:rPr>
        <w:t>最终以实际需求为准），</w:t>
      </w:r>
      <w:r>
        <w:rPr>
          <w:rFonts w:ascii="宋体" w:hAnsi="宋体" w:cs="宋体" w:hint="eastAsia"/>
          <w:kern w:val="0"/>
          <w:sz w:val="24"/>
        </w:rPr>
        <w:t>服务</w:t>
      </w:r>
      <w:r>
        <w:rPr>
          <w:rFonts w:ascii="宋体" w:hAnsi="宋体" w:cs="宋体" w:hint="eastAsia"/>
          <w:kern w:val="0"/>
          <w:sz w:val="24"/>
          <w:lang w:val="zh-CN"/>
        </w:rPr>
        <w:t>期：</w:t>
      </w:r>
      <w:r>
        <w:rPr>
          <w:rFonts w:ascii="宋体" w:hAnsi="宋体" w:cs="宋体" w:hint="eastAsia"/>
          <w:kern w:val="0"/>
          <w:sz w:val="24"/>
        </w:rPr>
        <w:t>2024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01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01</w:t>
      </w:r>
      <w:r>
        <w:rPr>
          <w:rFonts w:ascii="宋体" w:hAnsi="宋体" w:cs="宋体" w:hint="eastAsia"/>
          <w:kern w:val="0"/>
          <w:sz w:val="24"/>
        </w:rPr>
        <w:t>日至</w:t>
      </w:r>
      <w:r>
        <w:rPr>
          <w:rFonts w:ascii="宋体" w:hAnsi="宋体" w:cs="宋体" w:hint="eastAsia"/>
          <w:kern w:val="0"/>
          <w:sz w:val="24"/>
        </w:rPr>
        <w:t>2024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12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31</w:t>
      </w:r>
      <w:r>
        <w:rPr>
          <w:rFonts w:ascii="宋体" w:hAnsi="宋体" w:cs="宋体" w:hint="eastAsia"/>
          <w:kern w:val="0"/>
          <w:sz w:val="24"/>
        </w:rPr>
        <w:t>日</w:t>
      </w:r>
      <w:r>
        <w:rPr>
          <w:rFonts w:ascii="宋体" w:hAnsi="宋体" w:cs="宋体" w:hint="eastAsia"/>
          <w:kern w:val="0"/>
          <w:sz w:val="24"/>
          <w:lang w:val="zh-CN"/>
        </w:rPr>
        <w:t>。</w:t>
      </w:r>
    </w:p>
    <w:p w:rsidR="00960103" w:rsidRDefault="007E7F22">
      <w:pPr>
        <w:autoSpaceDE w:val="0"/>
        <w:autoSpaceDN w:val="0"/>
        <w:spacing w:line="520" w:lineRule="exact"/>
        <w:ind w:firstLineChars="200" w:firstLine="480"/>
        <w:contextualSpacing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 xml:space="preserve">2.2 </w:t>
      </w:r>
      <w:r>
        <w:rPr>
          <w:rFonts w:ascii="宋体" w:hAnsi="宋体" w:cs="宋体" w:hint="eastAsia"/>
          <w:kern w:val="0"/>
          <w:sz w:val="24"/>
          <w:lang w:val="zh-CN"/>
        </w:rPr>
        <w:t>招标内容：</w:t>
      </w:r>
      <w:r>
        <w:rPr>
          <w:rFonts w:ascii="宋体" w:hAnsi="宋体" w:cs="宋体" w:hint="eastAsia"/>
          <w:kern w:val="0"/>
          <w:sz w:val="24"/>
          <w:lang w:val="zh-CN"/>
        </w:rPr>
        <w:t>2024</w:t>
      </w:r>
      <w:r>
        <w:rPr>
          <w:rFonts w:ascii="宋体" w:hAnsi="宋体" w:cs="宋体" w:hint="eastAsia"/>
          <w:kern w:val="0"/>
          <w:sz w:val="24"/>
          <w:lang w:val="zh-CN"/>
        </w:rPr>
        <w:t>年度卸煤作业承包业务</w:t>
      </w:r>
      <w:r>
        <w:rPr>
          <w:rFonts w:ascii="宋体" w:hAnsi="宋体" w:cs="宋体" w:hint="eastAsia"/>
          <w:kern w:val="0"/>
          <w:sz w:val="24"/>
          <w:lang w:val="zh-CN"/>
        </w:rPr>
        <w:t>--</w:t>
      </w:r>
      <w:r>
        <w:rPr>
          <w:rFonts w:ascii="宋体" w:hAnsi="宋体" w:cs="宋体" w:hint="eastAsia"/>
          <w:kern w:val="0"/>
          <w:sz w:val="24"/>
          <w:lang w:val="zh-CN"/>
        </w:rPr>
        <w:t>具体以招标文件内容为准。</w:t>
      </w:r>
    </w:p>
    <w:p w:rsidR="00960103" w:rsidRDefault="007E7F22">
      <w:pPr>
        <w:autoSpaceDE w:val="0"/>
        <w:autoSpaceDN w:val="0"/>
        <w:adjustRightInd w:val="0"/>
        <w:spacing w:line="520" w:lineRule="exact"/>
        <w:contextualSpacing/>
        <w:jc w:val="left"/>
        <w:rPr>
          <w:rFonts w:ascii="宋体" w:hAnsi="宋体" w:cs="宋体"/>
          <w:b/>
          <w:bCs/>
          <w:kern w:val="0"/>
          <w:sz w:val="24"/>
          <w:lang w:val="zh-CN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24"/>
          <w:lang w:val="zh-CN"/>
        </w:rPr>
        <w:t>三、投标人资格要求</w:t>
      </w:r>
    </w:p>
    <w:p w:rsidR="00960103" w:rsidRDefault="007E7F22">
      <w:pPr>
        <w:autoSpaceDE w:val="0"/>
        <w:autoSpaceDN w:val="0"/>
        <w:adjustRightInd w:val="0"/>
        <w:spacing w:line="520" w:lineRule="exact"/>
        <w:ind w:firstLineChars="200" w:firstLine="480"/>
        <w:contextualSpacing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3.1</w:t>
      </w:r>
      <w:r>
        <w:rPr>
          <w:rFonts w:ascii="宋体" w:hAnsi="宋体" w:cs="宋体" w:hint="eastAsia"/>
          <w:kern w:val="0"/>
          <w:sz w:val="24"/>
          <w:lang w:val="zh-CN"/>
        </w:rPr>
        <w:t>具有中国独立法人资格和独立承担民事责任的能力。</w:t>
      </w:r>
    </w:p>
    <w:p w:rsidR="00960103" w:rsidRDefault="007E7F22">
      <w:pPr>
        <w:autoSpaceDE w:val="0"/>
        <w:autoSpaceDN w:val="0"/>
        <w:adjustRightInd w:val="0"/>
        <w:spacing w:line="520" w:lineRule="exact"/>
        <w:ind w:firstLineChars="200" w:firstLine="480"/>
        <w:contextualSpacing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3.2</w:t>
      </w:r>
      <w:r>
        <w:rPr>
          <w:rFonts w:ascii="宋体" w:hAnsi="宋体" w:cs="宋体" w:hint="eastAsia"/>
          <w:kern w:val="0"/>
          <w:sz w:val="24"/>
          <w:lang w:val="zh-CN"/>
        </w:rPr>
        <w:t>遵守国家法律﹑行政法规</w:t>
      </w:r>
      <w:r>
        <w:rPr>
          <w:rFonts w:ascii="宋体" w:hAnsi="宋体" w:cs="宋体" w:hint="eastAsia"/>
          <w:kern w:val="0"/>
          <w:sz w:val="24"/>
          <w:lang w:val="zh-CN"/>
        </w:rPr>
        <w:t>,</w:t>
      </w:r>
      <w:r>
        <w:rPr>
          <w:rFonts w:ascii="宋体" w:hAnsi="宋体" w:cs="宋体" w:hint="eastAsia"/>
          <w:kern w:val="0"/>
          <w:sz w:val="24"/>
          <w:lang w:val="zh-CN"/>
        </w:rPr>
        <w:t>具有良好的信誉和商业道德。</w:t>
      </w:r>
    </w:p>
    <w:p w:rsidR="00960103" w:rsidRDefault="007E7F22">
      <w:pPr>
        <w:autoSpaceDE w:val="0"/>
        <w:autoSpaceDN w:val="0"/>
        <w:adjustRightInd w:val="0"/>
        <w:spacing w:line="520" w:lineRule="exact"/>
        <w:ind w:firstLineChars="200" w:firstLine="480"/>
        <w:contextualSpacing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3.3</w:t>
      </w:r>
      <w:r>
        <w:rPr>
          <w:rFonts w:ascii="宋体" w:hAnsi="宋体" w:cs="宋体" w:hint="eastAsia"/>
          <w:kern w:val="0"/>
          <w:sz w:val="24"/>
          <w:lang w:val="zh-CN"/>
        </w:rPr>
        <w:t>具有良好的银行资信和商业信誉，没有处于被责令停业、财产被接管、冻结、破产状态。具备良好的资金﹑财务状况。</w:t>
      </w:r>
    </w:p>
    <w:p w:rsidR="00960103" w:rsidRDefault="007E7F22">
      <w:pPr>
        <w:autoSpaceDE w:val="0"/>
        <w:autoSpaceDN w:val="0"/>
        <w:adjustRightInd w:val="0"/>
        <w:spacing w:line="520" w:lineRule="exact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3.4</w:t>
      </w:r>
      <w:r>
        <w:rPr>
          <w:rFonts w:ascii="宋体" w:hAnsi="宋体" w:cs="宋体" w:hint="eastAsia"/>
          <w:kern w:val="0"/>
          <w:sz w:val="24"/>
        </w:rPr>
        <w:t>未被“信用中国”（</w:t>
      </w:r>
      <w:r>
        <w:rPr>
          <w:rFonts w:ascii="宋体" w:hAnsi="宋体" w:cs="宋体" w:hint="eastAsia"/>
          <w:kern w:val="0"/>
          <w:sz w:val="24"/>
        </w:rPr>
        <w:t>www.creditchina.gov.cn)</w:t>
      </w:r>
      <w:r>
        <w:rPr>
          <w:rFonts w:ascii="宋体" w:hAnsi="宋体" w:cs="宋体" w:hint="eastAsia"/>
          <w:kern w:val="0"/>
          <w:sz w:val="24"/>
        </w:rPr>
        <w:t>、中国政府招标网（</w:t>
      </w:r>
      <w:r>
        <w:rPr>
          <w:rFonts w:ascii="宋体" w:hAnsi="宋体" w:cs="宋体" w:hint="eastAsia"/>
          <w:kern w:val="0"/>
          <w:sz w:val="24"/>
        </w:rPr>
        <w:t>www.ccgp.gov.cn</w:t>
      </w:r>
      <w:r>
        <w:rPr>
          <w:rFonts w:ascii="宋体" w:hAnsi="宋体" w:cs="宋体" w:hint="eastAsia"/>
          <w:kern w:val="0"/>
          <w:sz w:val="24"/>
        </w:rPr>
        <w:t>）列入失信被执行人、重大税收违法案件当事人名单、政府采购严重违法失信行为记录名单，以开标当日招标代理机构查询</w:t>
      </w:r>
      <w:r>
        <w:rPr>
          <w:rFonts w:ascii="宋体" w:hAnsi="宋体" w:cs="宋体" w:hint="eastAsia"/>
          <w:kern w:val="0"/>
          <w:sz w:val="24"/>
        </w:rPr>
        <w:t>结果为准。</w:t>
      </w:r>
    </w:p>
    <w:p w:rsidR="00960103" w:rsidRDefault="007E7F22">
      <w:pPr>
        <w:autoSpaceDE w:val="0"/>
        <w:autoSpaceDN w:val="0"/>
        <w:adjustRightInd w:val="0"/>
        <w:spacing w:line="520" w:lineRule="exact"/>
        <w:contextualSpacing/>
        <w:jc w:val="left"/>
        <w:rPr>
          <w:rFonts w:ascii="宋体" w:hAnsi="宋体" w:cs="宋体"/>
          <w:b/>
          <w:bCs/>
          <w:kern w:val="0"/>
          <w:sz w:val="24"/>
          <w:lang w:val="zh-CN"/>
        </w:rPr>
      </w:pPr>
      <w:r>
        <w:rPr>
          <w:rFonts w:ascii="宋体" w:hAnsi="宋体" w:cs="宋体" w:hint="eastAsia"/>
          <w:b/>
          <w:bCs/>
          <w:kern w:val="0"/>
          <w:sz w:val="24"/>
          <w:lang w:val="zh-CN"/>
        </w:rPr>
        <w:t>四、投标截止时间和地点：</w:t>
      </w:r>
    </w:p>
    <w:p w:rsidR="00960103" w:rsidRDefault="007E7F22">
      <w:pPr>
        <w:autoSpaceDE w:val="0"/>
        <w:autoSpaceDN w:val="0"/>
        <w:adjustRightInd w:val="0"/>
        <w:spacing w:line="520" w:lineRule="exact"/>
        <w:ind w:firstLineChars="200" w:firstLine="480"/>
        <w:contextualSpacing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投标截止时间：</w:t>
      </w:r>
      <w:r>
        <w:rPr>
          <w:rFonts w:ascii="宋体" w:hAnsi="宋体" w:cs="宋体" w:hint="eastAsia"/>
          <w:kern w:val="0"/>
          <w:sz w:val="24"/>
          <w:lang w:val="zh-CN"/>
        </w:rPr>
        <w:t>202</w:t>
      </w: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  <w:lang w:val="zh-CN"/>
        </w:rPr>
        <w:t>年</w:t>
      </w:r>
      <w:r>
        <w:rPr>
          <w:rFonts w:ascii="宋体" w:hAnsi="宋体" w:cs="宋体" w:hint="eastAsia"/>
          <w:kern w:val="0"/>
          <w:sz w:val="24"/>
        </w:rPr>
        <w:t>12</w:t>
      </w:r>
      <w:r>
        <w:rPr>
          <w:rFonts w:ascii="宋体" w:hAnsi="宋体" w:cs="宋体" w:hint="eastAsia"/>
          <w:kern w:val="0"/>
          <w:sz w:val="24"/>
          <w:lang w:val="zh-CN"/>
        </w:rPr>
        <w:t>月</w:t>
      </w:r>
      <w:r>
        <w:rPr>
          <w:rFonts w:ascii="宋体" w:hAnsi="宋体" w:cs="宋体" w:hint="eastAsia"/>
          <w:kern w:val="0"/>
          <w:sz w:val="24"/>
        </w:rPr>
        <w:t>21</w:t>
      </w:r>
      <w:r>
        <w:rPr>
          <w:rFonts w:ascii="宋体" w:hAnsi="宋体" w:cs="宋体" w:hint="eastAsia"/>
          <w:kern w:val="0"/>
          <w:sz w:val="24"/>
          <w:lang w:val="zh-CN"/>
        </w:rPr>
        <w:t>日</w:t>
      </w:r>
      <w:r>
        <w:rPr>
          <w:rFonts w:ascii="宋体" w:hAnsi="宋体" w:cs="宋体" w:hint="eastAsia"/>
          <w:kern w:val="0"/>
          <w:sz w:val="24"/>
          <w:lang w:val="zh-CN"/>
        </w:rPr>
        <w:t>0</w:t>
      </w:r>
      <w:r>
        <w:rPr>
          <w:rFonts w:ascii="宋体" w:hAnsi="宋体" w:cs="宋体" w:hint="eastAsia"/>
          <w:kern w:val="0"/>
          <w:sz w:val="24"/>
        </w:rPr>
        <w:t>9</w:t>
      </w:r>
      <w:r>
        <w:rPr>
          <w:rFonts w:ascii="宋体" w:hAnsi="宋体" w:cs="宋体" w:hint="eastAsia"/>
          <w:kern w:val="0"/>
          <w:sz w:val="24"/>
          <w:lang w:val="zh-CN"/>
        </w:rPr>
        <w:t>时</w:t>
      </w:r>
      <w:r>
        <w:rPr>
          <w:rFonts w:ascii="宋体" w:hAnsi="宋体" w:cs="宋体" w:hint="eastAsia"/>
          <w:kern w:val="0"/>
          <w:sz w:val="24"/>
        </w:rPr>
        <w:t>30</w:t>
      </w:r>
      <w:r>
        <w:rPr>
          <w:rFonts w:ascii="宋体" w:hAnsi="宋体" w:cs="宋体" w:hint="eastAsia"/>
          <w:kern w:val="0"/>
          <w:sz w:val="24"/>
          <w:lang w:val="zh-CN"/>
        </w:rPr>
        <w:t>分。</w:t>
      </w:r>
    </w:p>
    <w:p w:rsidR="00960103" w:rsidRDefault="007E7F22">
      <w:pPr>
        <w:autoSpaceDE w:val="0"/>
        <w:autoSpaceDN w:val="0"/>
        <w:adjustRightInd w:val="0"/>
        <w:spacing w:line="520" w:lineRule="exact"/>
        <w:ind w:firstLineChars="200" w:firstLine="480"/>
        <w:contextualSpacing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地点：浙江科佳工程咨询有限公司</w:t>
      </w:r>
      <w:r>
        <w:rPr>
          <w:rFonts w:ascii="宋体" w:hAnsi="宋体" w:cs="宋体" w:hint="eastAsia"/>
          <w:kern w:val="0"/>
          <w:sz w:val="24"/>
          <w:lang w:val="zh-CN"/>
        </w:rPr>
        <w:t>7</w:t>
      </w:r>
      <w:r>
        <w:rPr>
          <w:rFonts w:ascii="宋体" w:hAnsi="宋体" w:cs="宋体" w:hint="eastAsia"/>
          <w:kern w:val="0"/>
          <w:sz w:val="24"/>
          <w:lang w:val="zh-CN"/>
        </w:rPr>
        <w:t>楼会议室（浙江省东阳市总部中心</w:t>
      </w:r>
      <w:r>
        <w:rPr>
          <w:rFonts w:ascii="宋体" w:hAnsi="宋体" w:cs="宋体" w:hint="eastAsia"/>
          <w:kern w:val="0"/>
          <w:sz w:val="24"/>
          <w:lang w:val="zh-CN"/>
        </w:rPr>
        <w:t>C</w:t>
      </w:r>
      <w:r>
        <w:rPr>
          <w:rFonts w:ascii="宋体" w:hAnsi="宋体" w:cs="宋体" w:hint="eastAsia"/>
          <w:kern w:val="0"/>
          <w:sz w:val="24"/>
          <w:lang w:val="zh-CN"/>
        </w:rPr>
        <w:t>幢东区</w:t>
      </w:r>
      <w:r>
        <w:rPr>
          <w:rFonts w:ascii="宋体" w:hAnsi="宋体" w:cs="宋体" w:hint="eastAsia"/>
          <w:kern w:val="0"/>
          <w:sz w:val="24"/>
          <w:lang w:val="zh-CN"/>
        </w:rPr>
        <w:t>701-5</w:t>
      </w:r>
      <w:r>
        <w:rPr>
          <w:rFonts w:ascii="宋体" w:hAnsi="宋体" w:cs="宋体" w:hint="eastAsia"/>
          <w:kern w:val="0"/>
          <w:sz w:val="24"/>
          <w:lang w:val="zh-CN"/>
        </w:rPr>
        <w:t>）；</w:t>
      </w:r>
    </w:p>
    <w:p w:rsidR="00960103" w:rsidRDefault="007E7F22">
      <w:pPr>
        <w:autoSpaceDE w:val="0"/>
        <w:autoSpaceDN w:val="0"/>
        <w:adjustRightInd w:val="0"/>
        <w:spacing w:line="520" w:lineRule="exact"/>
        <w:ind w:firstLineChars="200" w:firstLine="480"/>
        <w:contextualSpacing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投标人应按规定将投标文件密封送达，逾期送达或密封和标注不符合招标文</w:t>
      </w:r>
      <w:r>
        <w:rPr>
          <w:rFonts w:ascii="宋体" w:hAnsi="宋体" w:cs="宋体" w:hint="eastAsia"/>
          <w:kern w:val="0"/>
          <w:sz w:val="24"/>
          <w:lang w:val="zh-CN"/>
        </w:rPr>
        <w:lastRenderedPageBreak/>
        <w:t>件规定的投标文件恕不接受。</w:t>
      </w:r>
    </w:p>
    <w:p w:rsidR="00960103" w:rsidRDefault="007E7F22">
      <w:pPr>
        <w:autoSpaceDE w:val="0"/>
        <w:autoSpaceDN w:val="0"/>
        <w:adjustRightInd w:val="0"/>
        <w:spacing w:line="520" w:lineRule="exact"/>
        <w:contextualSpacing/>
        <w:jc w:val="left"/>
        <w:rPr>
          <w:rFonts w:ascii="宋体" w:hAnsi="宋体" w:cs="宋体"/>
          <w:b/>
          <w:bCs/>
          <w:kern w:val="0"/>
          <w:sz w:val="24"/>
          <w:lang w:val="zh-CN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</w:t>
      </w:r>
      <w:r>
        <w:rPr>
          <w:rFonts w:ascii="宋体" w:hAnsi="宋体" w:cs="宋体" w:hint="eastAsia"/>
          <w:b/>
          <w:bCs/>
          <w:kern w:val="0"/>
          <w:sz w:val="24"/>
          <w:lang w:val="zh-CN"/>
        </w:rPr>
        <w:t>、开标时间和地点</w:t>
      </w:r>
    </w:p>
    <w:p w:rsidR="00960103" w:rsidRDefault="007E7F22">
      <w:pPr>
        <w:autoSpaceDE w:val="0"/>
        <w:autoSpaceDN w:val="0"/>
        <w:adjustRightInd w:val="0"/>
        <w:spacing w:line="520" w:lineRule="exact"/>
        <w:ind w:firstLineChars="200" w:firstLine="480"/>
        <w:contextualSpacing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  <w:lang w:val="zh-CN"/>
        </w:rPr>
        <w:t>.1</w:t>
      </w:r>
      <w:r>
        <w:rPr>
          <w:rFonts w:ascii="宋体" w:hAnsi="宋体" w:cs="宋体" w:hint="eastAsia"/>
          <w:kern w:val="0"/>
          <w:sz w:val="24"/>
          <w:lang w:val="zh-CN"/>
        </w:rPr>
        <w:t>开标时间：</w:t>
      </w:r>
      <w:r>
        <w:rPr>
          <w:rFonts w:ascii="宋体" w:hAnsi="宋体" w:cs="宋体" w:hint="eastAsia"/>
          <w:kern w:val="0"/>
          <w:sz w:val="24"/>
          <w:lang w:val="zh-CN"/>
        </w:rPr>
        <w:t>202</w:t>
      </w: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  <w:lang w:val="zh-CN"/>
        </w:rPr>
        <w:t>年</w:t>
      </w:r>
      <w:r>
        <w:rPr>
          <w:rFonts w:ascii="宋体" w:hAnsi="宋体" w:cs="宋体" w:hint="eastAsia"/>
          <w:kern w:val="0"/>
          <w:sz w:val="24"/>
        </w:rPr>
        <w:t>12</w:t>
      </w:r>
      <w:r>
        <w:rPr>
          <w:rFonts w:ascii="宋体" w:hAnsi="宋体" w:cs="宋体" w:hint="eastAsia"/>
          <w:kern w:val="0"/>
          <w:sz w:val="24"/>
          <w:lang w:val="zh-CN"/>
        </w:rPr>
        <w:t>月</w:t>
      </w:r>
      <w:r>
        <w:rPr>
          <w:rFonts w:ascii="宋体" w:hAnsi="宋体" w:cs="宋体" w:hint="eastAsia"/>
          <w:kern w:val="0"/>
          <w:sz w:val="24"/>
        </w:rPr>
        <w:t>21</w:t>
      </w:r>
      <w:r>
        <w:rPr>
          <w:rFonts w:ascii="宋体" w:hAnsi="宋体" w:cs="宋体" w:hint="eastAsia"/>
          <w:kern w:val="0"/>
          <w:sz w:val="24"/>
          <w:lang w:val="zh-CN"/>
        </w:rPr>
        <w:t>日</w:t>
      </w:r>
      <w:r>
        <w:rPr>
          <w:rFonts w:ascii="宋体" w:hAnsi="宋体" w:cs="宋体" w:hint="eastAsia"/>
          <w:kern w:val="0"/>
          <w:sz w:val="24"/>
          <w:lang w:val="zh-CN"/>
        </w:rPr>
        <w:t>0</w:t>
      </w:r>
      <w:r>
        <w:rPr>
          <w:rFonts w:ascii="宋体" w:hAnsi="宋体" w:cs="宋体" w:hint="eastAsia"/>
          <w:kern w:val="0"/>
          <w:sz w:val="24"/>
        </w:rPr>
        <w:t>9</w:t>
      </w:r>
      <w:r>
        <w:rPr>
          <w:rFonts w:ascii="宋体" w:hAnsi="宋体" w:cs="宋体" w:hint="eastAsia"/>
          <w:kern w:val="0"/>
          <w:sz w:val="24"/>
          <w:lang w:val="zh-CN"/>
        </w:rPr>
        <w:t>时</w:t>
      </w:r>
      <w:r>
        <w:rPr>
          <w:rFonts w:ascii="宋体" w:hAnsi="宋体" w:cs="宋体" w:hint="eastAsia"/>
          <w:kern w:val="0"/>
          <w:sz w:val="24"/>
        </w:rPr>
        <w:t>30</w:t>
      </w:r>
      <w:r>
        <w:rPr>
          <w:rFonts w:ascii="宋体" w:hAnsi="宋体" w:cs="宋体" w:hint="eastAsia"/>
          <w:kern w:val="0"/>
          <w:sz w:val="24"/>
          <w:lang w:val="zh-CN"/>
        </w:rPr>
        <w:t>分</w:t>
      </w:r>
    </w:p>
    <w:p w:rsidR="00960103" w:rsidRDefault="007E7F22">
      <w:pPr>
        <w:autoSpaceDE w:val="0"/>
        <w:autoSpaceDN w:val="0"/>
        <w:adjustRightInd w:val="0"/>
        <w:spacing w:line="520" w:lineRule="exact"/>
        <w:ind w:firstLineChars="200" w:firstLine="480"/>
        <w:contextualSpacing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  <w:lang w:val="zh-CN"/>
        </w:rPr>
        <w:t>.2</w:t>
      </w:r>
      <w:r>
        <w:rPr>
          <w:rFonts w:ascii="宋体" w:hAnsi="宋体" w:cs="宋体" w:hint="eastAsia"/>
          <w:kern w:val="0"/>
          <w:sz w:val="24"/>
          <w:lang w:val="zh-CN"/>
        </w:rPr>
        <w:t>开标地点：浙江科佳工程咨询有限公司</w:t>
      </w:r>
      <w:r>
        <w:rPr>
          <w:rFonts w:ascii="宋体" w:hAnsi="宋体" w:cs="宋体" w:hint="eastAsia"/>
          <w:kern w:val="0"/>
          <w:sz w:val="24"/>
          <w:lang w:val="zh-CN"/>
        </w:rPr>
        <w:t>7</w:t>
      </w:r>
      <w:r>
        <w:rPr>
          <w:rFonts w:ascii="宋体" w:hAnsi="宋体" w:cs="宋体" w:hint="eastAsia"/>
          <w:kern w:val="0"/>
          <w:sz w:val="24"/>
          <w:lang w:val="zh-CN"/>
        </w:rPr>
        <w:t>楼会议室（浙江省东阳市总部中心</w:t>
      </w:r>
      <w:r>
        <w:rPr>
          <w:rFonts w:ascii="宋体" w:hAnsi="宋体" w:cs="宋体" w:hint="eastAsia"/>
          <w:kern w:val="0"/>
          <w:sz w:val="24"/>
          <w:lang w:val="zh-CN"/>
        </w:rPr>
        <w:t>C</w:t>
      </w:r>
      <w:r>
        <w:rPr>
          <w:rFonts w:ascii="宋体" w:hAnsi="宋体" w:cs="宋体" w:hint="eastAsia"/>
          <w:kern w:val="0"/>
          <w:sz w:val="24"/>
          <w:lang w:val="zh-CN"/>
        </w:rPr>
        <w:t>幢东区</w:t>
      </w:r>
      <w:r>
        <w:rPr>
          <w:rFonts w:ascii="宋体" w:hAnsi="宋体" w:cs="宋体" w:hint="eastAsia"/>
          <w:kern w:val="0"/>
          <w:sz w:val="24"/>
          <w:lang w:val="zh-CN"/>
        </w:rPr>
        <w:t>701-5</w:t>
      </w:r>
      <w:r>
        <w:rPr>
          <w:rFonts w:ascii="宋体" w:hAnsi="宋体" w:cs="宋体" w:hint="eastAsia"/>
          <w:kern w:val="0"/>
          <w:sz w:val="24"/>
          <w:lang w:val="zh-CN"/>
        </w:rPr>
        <w:t>）。</w:t>
      </w:r>
    </w:p>
    <w:p w:rsidR="00960103" w:rsidRDefault="007E7F22">
      <w:pPr>
        <w:autoSpaceDE w:val="0"/>
        <w:autoSpaceDN w:val="0"/>
        <w:adjustRightInd w:val="0"/>
        <w:spacing w:line="520" w:lineRule="exact"/>
        <w:contextualSpacing/>
        <w:jc w:val="left"/>
        <w:rPr>
          <w:rFonts w:ascii="宋体" w:hAnsi="宋体" w:cs="宋体"/>
          <w:b/>
          <w:bCs/>
          <w:kern w:val="0"/>
          <w:sz w:val="24"/>
          <w:lang w:val="zh-CN"/>
        </w:rPr>
      </w:pPr>
      <w:r>
        <w:rPr>
          <w:rFonts w:ascii="宋体" w:hAnsi="宋体" w:cs="宋体" w:hint="eastAsia"/>
          <w:b/>
          <w:bCs/>
          <w:kern w:val="0"/>
          <w:sz w:val="24"/>
        </w:rPr>
        <w:t>六</w:t>
      </w:r>
      <w:r>
        <w:rPr>
          <w:rFonts w:ascii="宋体" w:hAnsi="宋体" w:cs="宋体" w:hint="eastAsia"/>
          <w:b/>
          <w:bCs/>
          <w:kern w:val="0"/>
          <w:sz w:val="24"/>
          <w:lang w:val="zh-CN"/>
        </w:rPr>
        <w:t>、投标报名及招标文件获取：</w:t>
      </w:r>
    </w:p>
    <w:p w:rsidR="00960103" w:rsidRDefault="007E7F22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6.1</w:t>
      </w:r>
      <w:r>
        <w:rPr>
          <w:rFonts w:ascii="宋体" w:hAnsi="宋体" w:cs="宋体" w:hint="eastAsia"/>
          <w:sz w:val="24"/>
        </w:rPr>
        <w:t>报名时间：</w:t>
      </w:r>
      <w:r>
        <w:rPr>
          <w:rFonts w:ascii="宋体" w:hAnsi="宋体" w:cs="宋体" w:hint="eastAsia"/>
          <w:sz w:val="24"/>
        </w:rPr>
        <w:t>2023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11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30</w:t>
      </w:r>
      <w:r>
        <w:rPr>
          <w:rFonts w:ascii="宋体" w:hAnsi="宋体" w:cs="宋体" w:hint="eastAsia"/>
          <w:sz w:val="24"/>
        </w:rPr>
        <w:t>日至</w:t>
      </w:r>
      <w:r>
        <w:rPr>
          <w:rFonts w:ascii="宋体" w:hAnsi="宋体" w:cs="宋体" w:hint="eastAsia"/>
          <w:sz w:val="24"/>
        </w:rPr>
        <w:t>12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日（双休日及法定节假日除外，每日上午</w:t>
      </w:r>
      <w:r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00</w:t>
      </w:r>
      <w:r>
        <w:rPr>
          <w:rFonts w:ascii="宋体" w:hAnsi="宋体" w:cs="宋体" w:hint="eastAsia"/>
          <w:sz w:val="24"/>
        </w:rPr>
        <w:t>—</w:t>
      </w:r>
      <w:r>
        <w:rPr>
          <w:rFonts w:ascii="宋体" w:hAnsi="宋体" w:cs="宋体" w:hint="eastAsia"/>
          <w:sz w:val="24"/>
        </w:rPr>
        <w:t>11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30</w:t>
      </w:r>
      <w:r>
        <w:rPr>
          <w:rFonts w:ascii="宋体" w:hAnsi="宋体" w:cs="宋体" w:hint="eastAsia"/>
          <w:sz w:val="24"/>
        </w:rPr>
        <w:t>，下午</w:t>
      </w:r>
      <w:r>
        <w:rPr>
          <w:rFonts w:ascii="宋体" w:hAnsi="宋体" w:cs="宋体" w:hint="eastAsia"/>
          <w:sz w:val="24"/>
        </w:rPr>
        <w:t>14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00</w:t>
      </w:r>
      <w:r>
        <w:rPr>
          <w:rFonts w:ascii="宋体" w:hAnsi="宋体" w:cs="宋体" w:hint="eastAsia"/>
          <w:sz w:val="24"/>
        </w:rPr>
        <w:t>—</w:t>
      </w:r>
      <w:r>
        <w:rPr>
          <w:rFonts w:ascii="宋体" w:hAnsi="宋体" w:cs="宋体" w:hint="eastAsia"/>
          <w:sz w:val="24"/>
        </w:rPr>
        <w:t>17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00</w:t>
      </w:r>
      <w:r>
        <w:rPr>
          <w:rFonts w:ascii="宋体" w:hAnsi="宋体" w:cs="宋体" w:hint="eastAsia"/>
          <w:sz w:val="24"/>
        </w:rPr>
        <w:t>，北京时间）。</w:t>
      </w:r>
    </w:p>
    <w:p w:rsidR="00960103" w:rsidRDefault="007E7F22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6.2</w:t>
      </w:r>
      <w:r>
        <w:rPr>
          <w:rFonts w:ascii="宋体" w:hAnsi="宋体" w:cs="宋体" w:hint="eastAsia"/>
          <w:sz w:val="24"/>
        </w:rPr>
        <w:t>发售地点：浙江科佳工程咨询有限公司</w:t>
      </w:r>
      <w:r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 w:hint="eastAsia"/>
          <w:sz w:val="24"/>
        </w:rPr>
        <w:t>楼</w:t>
      </w:r>
      <w:r>
        <w:rPr>
          <w:rFonts w:ascii="宋体" w:hAnsi="宋体" w:cs="宋体" w:hint="eastAsia"/>
          <w:sz w:val="24"/>
        </w:rPr>
        <w:t>718</w:t>
      </w:r>
      <w:r>
        <w:rPr>
          <w:rFonts w:ascii="宋体" w:hAnsi="宋体" w:cs="宋体" w:hint="eastAsia"/>
          <w:sz w:val="24"/>
        </w:rPr>
        <w:t>室（浙江省东阳市总部中心</w:t>
      </w:r>
      <w:r>
        <w:rPr>
          <w:rFonts w:ascii="宋体" w:hAnsi="宋体" w:cs="宋体" w:hint="eastAsia"/>
          <w:sz w:val="24"/>
        </w:rPr>
        <w:t>C</w:t>
      </w:r>
      <w:r>
        <w:rPr>
          <w:rFonts w:ascii="宋体" w:hAnsi="宋体" w:cs="宋体" w:hint="eastAsia"/>
          <w:sz w:val="24"/>
        </w:rPr>
        <w:t>幢东区</w:t>
      </w:r>
      <w:r>
        <w:rPr>
          <w:rFonts w:ascii="宋体" w:hAnsi="宋体" w:cs="宋体" w:hint="eastAsia"/>
          <w:sz w:val="24"/>
        </w:rPr>
        <w:t>701-5</w:t>
      </w:r>
      <w:r>
        <w:rPr>
          <w:rFonts w:ascii="宋体" w:hAnsi="宋体" w:cs="宋体" w:hint="eastAsia"/>
          <w:sz w:val="24"/>
        </w:rPr>
        <w:t>）</w:t>
      </w:r>
    </w:p>
    <w:p w:rsidR="00960103" w:rsidRDefault="007E7F22">
      <w:pPr>
        <w:spacing w:line="520" w:lineRule="exact"/>
        <w:ind w:rightChars="-61" w:right="-128"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6.3</w:t>
      </w:r>
      <w:r>
        <w:rPr>
          <w:rFonts w:ascii="宋体" w:hAnsi="宋体" w:cs="宋体" w:hint="eastAsia"/>
          <w:sz w:val="24"/>
        </w:rPr>
        <w:t>发售方式：投标人将报名资料加盖公章扫描件（扫描件应清晰）发送至邮箱</w:t>
      </w:r>
      <w:r>
        <w:rPr>
          <w:rFonts w:ascii="宋体" w:hAnsi="宋体" w:cs="宋体" w:hint="eastAsia"/>
          <w:sz w:val="24"/>
        </w:rPr>
        <w:t>1214822526@qq.com</w:t>
      </w:r>
      <w:r>
        <w:rPr>
          <w:rFonts w:ascii="宋体" w:hAnsi="宋体" w:cs="宋体" w:hint="eastAsia"/>
          <w:sz w:val="24"/>
        </w:rPr>
        <w:t>（注明公司名称、项目名称），报名资料为以下材料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份：</w:t>
      </w:r>
    </w:p>
    <w:p w:rsidR="00960103" w:rsidRDefault="007E7F22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）营业执照复印件；（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）法定代表人授权书或介绍信；（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）标书费缴纳凭证回单或截图</w:t>
      </w:r>
      <w:r>
        <w:rPr>
          <w:rFonts w:ascii="宋体" w:hAnsi="宋体" w:cs="宋体" w:hint="eastAsia"/>
          <w:kern w:val="0"/>
          <w:sz w:val="24"/>
          <w:lang w:val="zh-CN"/>
        </w:rPr>
        <w:t>。</w:t>
      </w:r>
    </w:p>
    <w:p w:rsidR="00960103" w:rsidRDefault="007E7F22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6.4</w:t>
      </w:r>
      <w:r>
        <w:rPr>
          <w:rFonts w:ascii="宋体" w:hAnsi="宋体" w:cs="宋体" w:hint="eastAsia"/>
          <w:sz w:val="24"/>
        </w:rPr>
        <w:t>招标文件售价：</w:t>
      </w:r>
      <w:r>
        <w:rPr>
          <w:rFonts w:ascii="宋体" w:hAnsi="宋体" w:cs="宋体" w:hint="eastAsia"/>
          <w:sz w:val="24"/>
        </w:rPr>
        <w:t>500</w:t>
      </w:r>
      <w:r>
        <w:rPr>
          <w:rFonts w:ascii="宋体" w:hAnsi="宋体" w:cs="宋体" w:hint="eastAsia"/>
          <w:sz w:val="24"/>
        </w:rPr>
        <w:t>元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份，售后不退。采用电汇或银行转账方</w:t>
      </w:r>
      <w:r>
        <w:rPr>
          <w:rFonts w:ascii="宋体" w:hAnsi="宋体" w:cs="宋体" w:hint="eastAsia"/>
          <w:sz w:val="24"/>
        </w:rPr>
        <w:t>式汇入以下账号（注明单位名称、项目名称（可简写））：</w:t>
      </w:r>
    </w:p>
    <w:p w:rsidR="00960103" w:rsidRDefault="007E7F22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户</w:t>
      </w:r>
      <w:r>
        <w:rPr>
          <w:rFonts w:ascii="宋体" w:hAnsi="宋体" w:cs="宋体" w:hint="eastAsia"/>
          <w:sz w:val="24"/>
        </w:rPr>
        <w:t> </w:t>
      </w:r>
      <w:r>
        <w:rPr>
          <w:rFonts w:ascii="宋体" w:hAnsi="宋体" w:cs="宋体" w:hint="eastAsia"/>
          <w:sz w:val="24"/>
        </w:rPr>
        <w:t>名：浙江科佳工程咨询有限公司</w:t>
      </w:r>
      <w:r>
        <w:rPr>
          <w:rFonts w:ascii="宋体" w:hAnsi="宋体" w:cs="宋体" w:hint="eastAsia"/>
          <w:sz w:val="24"/>
        </w:rPr>
        <w:t>东阳分公司</w:t>
      </w:r>
    </w:p>
    <w:p w:rsidR="00960103" w:rsidRDefault="007E7F22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帐</w:t>
      </w:r>
      <w:r>
        <w:rPr>
          <w:rFonts w:ascii="宋体" w:hAnsi="宋体" w:cs="宋体" w:hint="eastAsia"/>
          <w:sz w:val="24"/>
        </w:rPr>
        <w:t> </w:t>
      </w:r>
      <w:r>
        <w:rPr>
          <w:rFonts w:ascii="宋体" w:hAnsi="宋体" w:cs="宋体" w:hint="eastAsia"/>
          <w:sz w:val="24"/>
        </w:rPr>
        <w:t>号：</w:t>
      </w:r>
      <w:r>
        <w:rPr>
          <w:rFonts w:ascii="宋体" w:hAnsi="宋体" w:cs="宋体" w:hint="eastAsia"/>
          <w:sz w:val="24"/>
        </w:rPr>
        <w:t>201000302198338</w:t>
      </w:r>
    </w:p>
    <w:p w:rsidR="00960103" w:rsidRDefault="007E7F22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开户银行：浙江东阳农村商业银行股份有限公司江北支行</w:t>
      </w:r>
    </w:p>
    <w:p w:rsidR="00960103" w:rsidRDefault="007E7F22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6.5</w:t>
      </w:r>
      <w:r>
        <w:rPr>
          <w:rFonts w:ascii="宋体" w:hAnsi="宋体" w:cs="宋体" w:hint="eastAsia"/>
          <w:sz w:val="24"/>
        </w:rPr>
        <w:t>报名确认后，招标代理机构发送招标文件电子稿。</w:t>
      </w:r>
    </w:p>
    <w:p w:rsidR="00960103" w:rsidRDefault="007E7F22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6.6</w:t>
      </w:r>
      <w:r>
        <w:rPr>
          <w:rFonts w:ascii="宋体" w:hAnsi="宋体" w:cs="宋体" w:hint="eastAsia"/>
          <w:sz w:val="24"/>
        </w:rPr>
        <w:t>招标代理机构拒绝接受非报名通过的投标人的投标文件。</w:t>
      </w:r>
    </w:p>
    <w:p w:rsidR="00960103" w:rsidRDefault="007E7F22">
      <w:pPr>
        <w:spacing w:line="52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6.7</w:t>
      </w:r>
      <w:r>
        <w:rPr>
          <w:rFonts w:ascii="宋体" w:hAnsi="宋体" w:cs="宋体" w:hint="eastAsia"/>
          <w:sz w:val="24"/>
        </w:rPr>
        <w:t>本项目逾期报名将不予受理，报名时间截止后请勿电汇标书费。</w:t>
      </w:r>
    </w:p>
    <w:p w:rsidR="00960103" w:rsidRDefault="007E7F22">
      <w:pPr>
        <w:autoSpaceDE w:val="0"/>
        <w:autoSpaceDN w:val="0"/>
        <w:adjustRightInd w:val="0"/>
        <w:spacing w:line="520" w:lineRule="exact"/>
        <w:contextualSpacing/>
        <w:jc w:val="left"/>
        <w:rPr>
          <w:rFonts w:ascii="宋体" w:hAnsi="宋体" w:cs="宋体"/>
          <w:b/>
          <w:bCs/>
          <w:kern w:val="0"/>
          <w:sz w:val="24"/>
          <w:lang w:val="zh-CN"/>
        </w:rPr>
      </w:pPr>
      <w:r>
        <w:rPr>
          <w:rFonts w:ascii="宋体" w:hAnsi="宋体" w:cs="宋体" w:hint="eastAsia"/>
          <w:b/>
          <w:bCs/>
          <w:kern w:val="0"/>
          <w:sz w:val="24"/>
        </w:rPr>
        <w:t>七</w:t>
      </w:r>
      <w:r>
        <w:rPr>
          <w:rFonts w:ascii="宋体" w:hAnsi="宋体" w:cs="宋体" w:hint="eastAsia"/>
          <w:b/>
          <w:bCs/>
          <w:kern w:val="0"/>
          <w:sz w:val="24"/>
          <w:lang w:val="zh-CN"/>
        </w:rPr>
        <w:t>、投标保证金</w:t>
      </w:r>
    </w:p>
    <w:p w:rsidR="00960103" w:rsidRDefault="007E7F22">
      <w:pPr>
        <w:autoSpaceDE w:val="0"/>
        <w:autoSpaceDN w:val="0"/>
        <w:adjustRightInd w:val="0"/>
        <w:spacing w:line="520" w:lineRule="exact"/>
        <w:ind w:firstLineChars="200" w:firstLine="480"/>
        <w:contextualSpacing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金额为人民币壹万元，采用</w:t>
      </w:r>
      <w:r>
        <w:rPr>
          <w:rFonts w:ascii="宋体" w:hAnsi="宋体" w:cs="宋体" w:hint="eastAsia"/>
          <w:kern w:val="0"/>
          <w:sz w:val="24"/>
        </w:rPr>
        <w:t>转账</w:t>
      </w:r>
      <w:r>
        <w:rPr>
          <w:rFonts w:ascii="宋体" w:hAnsi="宋体" w:cs="宋体" w:hint="eastAsia"/>
          <w:kern w:val="0"/>
          <w:sz w:val="24"/>
          <w:lang w:val="zh-CN"/>
        </w:rPr>
        <w:t>形式，在开标日</w:t>
      </w:r>
      <w:r>
        <w:rPr>
          <w:rFonts w:ascii="宋体" w:hAnsi="宋体" w:cs="宋体" w:hint="eastAsia"/>
          <w:kern w:val="0"/>
          <w:sz w:val="24"/>
          <w:lang w:val="zh-CN"/>
        </w:rPr>
        <w:t>2</w:t>
      </w:r>
      <w:r>
        <w:rPr>
          <w:rFonts w:ascii="宋体" w:hAnsi="宋体" w:cs="宋体" w:hint="eastAsia"/>
          <w:kern w:val="0"/>
          <w:sz w:val="24"/>
          <w:lang w:val="zh-CN"/>
        </w:rPr>
        <w:t>天前从投标人账户转账</w:t>
      </w:r>
      <w:proofErr w:type="gramStart"/>
      <w:r>
        <w:rPr>
          <w:rFonts w:ascii="宋体" w:hAnsi="宋体" w:cs="宋体" w:hint="eastAsia"/>
          <w:kern w:val="0"/>
          <w:sz w:val="24"/>
          <w:lang w:val="zh-CN"/>
        </w:rPr>
        <w:t>至以下</w:t>
      </w:r>
      <w:proofErr w:type="gramEnd"/>
      <w:r>
        <w:rPr>
          <w:rFonts w:ascii="宋体" w:hAnsi="宋体" w:cs="宋体" w:hint="eastAsia"/>
          <w:kern w:val="0"/>
          <w:sz w:val="24"/>
          <w:lang w:val="zh-CN"/>
        </w:rPr>
        <w:t>账户，递交时请注明“招标编号、项目名称（可简写）保证金”，</w:t>
      </w:r>
      <w:r>
        <w:rPr>
          <w:rFonts w:ascii="宋体" w:hAnsi="宋体" w:cs="宋体" w:hint="eastAsia"/>
          <w:kern w:val="0"/>
          <w:sz w:val="24"/>
        </w:rPr>
        <w:t>投标</w:t>
      </w:r>
      <w:r>
        <w:rPr>
          <w:rFonts w:ascii="宋体" w:hAnsi="宋体" w:cs="宋体" w:hint="eastAsia"/>
          <w:kern w:val="0"/>
          <w:sz w:val="24"/>
        </w:rPr>
        <w:t>保证金交纳以实际到账为准</w:t>
      </w:r>
      <w:r>
        <w:rPr>
          <w:rFonts w:ascii="宋体" w:hAnsi="宋体" w:cs="宋体" w:hint="eastAsia"/>
          <w:kern w:val="0"/>
          <w:sz w:val="24"/>
          <w:lang w:val="zh-CN"/>
        </w:rPr>
        <w:t>：</w:t>
      </w:r>
    </w:p>
    <w:p w:rsidR="00960103" w:rsidRDefault="007E7F22">
      <w:pPr>
        <w:autoSpaceDE w:val="0"/>
        <w:autoSpaceDN w:val="0"/>
        <w:adjustRightInd w:val="0"/>
        <w:spacing w:line="520" w:lineRule="exact"/>
        <w:ind w:firstLineChars="200" w:firstLine="480"/>
        <w:contextualSpacing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lang w:val="zh-CN"/>
        </w:rPr>
        <w:lastRenderedPageBreak/>
        <w:t>户名：浙江科佳工程咨询有限公司</w:t>
      </w:r>
      <w:r>
        <w:rPr>
          <w:rFonts w:ascii="宋体" w:hAnsi="宋体" w:cs="宋体" w:hint="eastAsia"/>
          <w:kern w:val="0"/>
          <w:sz w:val="24"/>
        </w:rPr>
        <w:t>东阳分公司</w:t>
      </w:r>
    </w:p>
    <w:p w:rsidR="00960103" w:rsidRDefault="007E7F22">
      <w:pPr>
        <w:autoSpaceDE w:val="0"/>
        <w:autoSpaceDN w:val="0"/>
        <w:adjustRightInd w:val="0"/>
        <w:spacing w:line="520" w:lineRule="exact"/>
        <w:ind w:firstLineChars="200" w:firstLine="480"/>
        <w:contextualSpacing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账号：</w:t>
      </w:r>
      <w:r>
        <w:rPr>
          <w:rFonts w:ascii="宋体" w:hAnsi="宋体" w:cs="宋体" w:hint="eastAsia"/>
          <w:kern w:val="0"/>
          <w:sz w:val="24"/>
          <w:lang w:val="zh-CN"/>
        </w:rPr>
        <w:t>201000302198338</w:t>
      </w:r>
    </w:p>
    <w:p w:rsidR="00960103" w:rsidRDefault="007E7F22">
      <w:pPr>
        <w:autoSpaceDE w:val="0"/>
        <w:autoSpaceDN w:val="0"/>
        <w:adjustRightInd w:val="0"/>
        <w:spacing w:line="520" w:lineRule="exact"/>
        <w:ind w:firstLineChars="200" w:firstLine="480"/>
        <w:contextualSpacing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开户行：浙江东阳农村商业银行股份有限公司江北支行</w:t>
      </w:r>
    </w:p>
    <w:p w:rsidR="00960103" w:rsidRDefault="007E7F22">
      <w:pPr>
        <w:autoSpaceDE w:val="0"/>
        <w:autoSpaceDN w:val="0"/>
        <w:adjustRightInd w:val="0"/>
        <w:spacing w:line="520" w:lineRule="exact"/>
        <w:contextualSpacing/>
        <w:jc w:val="left"/>
        <w:rPr>
          <w:rFonts w:ascii="宋体" w:hAnsi="宋体" w:cs="宋体"/>
          <w:b/>
          <w:bCs/>
          <w:kern w:val="0"/>
          <w:sz w:val="24"/>
          <w:lang w:val="zh-CN"/>
        </w:rPr>
      </w:pPr>
      <w:r>
        <w:rPr>
          <w:rFonts w:ascii="宋体" w:hAnsi="宋体" w:cs="宋体" w:hint="eastAsia"/>
          <w:b/>
          <w:bCs/>
          <w:kern w:val="0"/>
          <w:sz w:val="24"/>
        </w:rPr>
        <w:t>八</w:t>
      </w:r>
      <w:r>
        <w:rPr>
          <w:rFonts w:ascii="宋体" w:hAnsi="宋体" w:cs="宋体" w:hint="eastAsia"/>
          <w:b/>
          <w:bCs/>
          <w:kern w:val="0"/>
          <w:sz w:val="24"/>
          <w:lang w:val="zh-CN"/>
        </w:rPr>
        <w:t>、</w:t>
      </w:r>
      <w:r>
        <w:rPr>
          <w:rFonts w:ascii="宋体" w:hAnsi="宋体" w:cs="宋体" w:hint="eastAsia"/>
          <w:b/>
          <w:sz w:val="24"/>
        </w:rPr>
        <w:t>监督</w:t>
      </w:r>
    </w:p>
    <w:p w:rsidR="00960103" w:rsidRDefault="007E7F22">
      <w:pPr>
        <w:pStyle w:val="a3"/>
        <w:spacing w:line="520" w:lineRule="exact"/>
        <w:ind w:firstLineChars="200" w:firstLine="480"/>
        <w:rPr>
          <w:rFonts w:hAnsi="宋体" w:cs="宋体"/>
          <w:bCs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监督部门：中共杭州热电集团股份有限公司纪律检查委员会</w:t>
      </w:r>
    </w:p>
    <w:p w:rsidR="00960103" w:rsidRDefault="007E7F22">
      <w:pPr>
        <w:pStyle w:val="a3"/>
        <w:spacing w:line="520" w:lineRule="exact"/>
        <w:ind w:firstLineChars="200" w:firstLine="480"/>
        <w:rPr>
          <w:rFonts w:hAnsi="宋体" w:cs="宋体"/>
          <w:b/>
          <w:sz w:val="24"/>
          <w:szCs w:val="24"/>
        </w:rPr>
      </w:pPr>
      <w:r>
        <w:rPr>
          <w:rFonts w:hAnsi="宋体" w:cs="宋体" w:hint="eastAsia"/>
          <w:bCs/>
          <w:sz w:val="24"/>
          <w:szCs w:val="24"/>
        </w:rPr>
        <w:t>联系电话：</w:t>
      </w:r>
      <w:r>
        <w:rPr>
          <w:rFonts w:hAnsi="宋体" w:cs="宋体" w:hint="eastAsia"/>
          <w:bCs/>
          <w:sz w:val="24"/>
          <w:szCs w:val="24"/>
        </w:rPr>
        <w:t>0571-88098708</w:t>
      </w:r>
      <w:r>
        <w:rPr>
          <w:rFonts w:hAnsi="宋体" w:cs="宋体" w:hint="eastAsia"/>
          <w:bCs/>
          <w:sz w:val="24"/>
          <w:szCs w:val="24"/>
        </w:rPr>
        <w:t>，电子信箱：</w:t>
      </w:r>
      <w:r>
        <w:rPr>
          <w:rFonts w:hAnsi="宋体" w:cs="宋体" w:hint="eastAsia"/>
          <w:bCs/>
          <w:sz w:val="24"/>
          <w:szCs w:val="24"/>
        </w:rPr>
        <w:t>qinglianredian@163.com</w:t>
      </w:r>
    </w:p>
    <w:p w:rsidR="00960103" w:rsidRDefault="007E7F22">
      <w:pPr>
        <w:autoSpaceDE w:val="0"/>
        <w:autoSpaceDN w:val="0"/>
        <w:adjustRightInd w:val="0"/>
        <w:spacing w:line="520" w:lineRule="exact"/>
        <w:contextualSpacing/>
        <w:jc w:val="left"/>
        <w:rPr>
          <w:rFonts w:ascii="宋体" w:hAnsi="宋体" w:cs="宋体"/>
          <w:b/>
          <w:bCs/>
          <w:kern w:val="0"/>
          <w:sz w:val="24"/>
          <w:lang w:val="zh-CN"/>
        </w:rPr>
      </w:pPr>
      <w:r>
        <w:rPr>
          <w:rFonts w:ascii="宋体" w:hAnsi="宋体" w:cs="宋体" w:hint="eastAsia"/>
          <w:b/>
          <w:bCs/>
          <w:kern w:val="0"/>
          <w:sz w:val="24"/>
        </w:rPr>
        <w:t>九、</w:t>
      </w:r>
      <w:r>
        <w:rPr>
          <w:rFonts w:ascii="宋体" w:hAnsi="宋体" w:cs="宋体" w:hint="eastAsia"/>
          <w:b/>
          <w:bCs/>
          <w:kern w:val="0"/>
          <w:sz w:val="24"/>
          <w:lang w:val="zh-CN"/>
        </w:rPr>
        <w:t>联系方式</w:t>
      </w:r>
    </w:p>
    <w:p w:rsidR="00960103" w:rsidRDefault="007E7F22">
      <w:pPr>
        <w:spacing w:line="52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招标人：丽水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市杭丽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热电有限公司</w:t>
      </w:r>
    </w:p>
    <w:p w:rsidR="00960103" w:rsidRDefault="007E7F22">
      <w:pPr>
        <w:spacing w:line="52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办公地址：</w:t>
      </w:r>
      <w:r>
        <w:rPr>
          <w:rFonts w:ascii="宋体" w:hAnsi="宋体" w:cs="宋体" w:hint="eastAsia"/>
          <w:color w:val="000000"/>
          <w:sz w:val="24"/>
        </w:rPr>
        <w:t>丽水</w:t>
      </w:r>
      <w:proofErr w:type="gramStart"/>
      <w:r>
        <w:rPr>
          <w:rFonts w:ascii="宋体" w:hAnsi="宋体" w:cs="宋体" w:hint="eastAsia"/>
          <w:color w:val="000000"/>
          <w:sz w:val="24"/>
        </w:rPr>
        <w:t>市莲都区通济街</w:t>
      </w:r>
      <w:r>
        <w:rPr>
          <w:rFonts w:ascii="宋体" w:hAnsi="宋体" w:cs="宋体" w:hint="eastAsia"/>
          <w:color w:val="000000"/>
          <w:sz w:val="24"/>
        </w:rPr>
        <w:t>20</w:t>
      </w:r>
      <w:r>
        <w:rPr>
          <w:rFonts w:ascii="宋体" w:hAnsi="宋体" w:cs="宋体" w:hint="eastAsia"/>
          <w:color w:val="000000"/>
          <w:sz w:val="24"/>
        </w:rPr>
        <w:t>号</w:t>
      </w:r>
      <w:proofErr w:type="gramEnd"/>
    </w:p>
    <w:p w:rsidR="00960103" w:rsidRDefault="007E7F22">
      <w:pPr>
        <w:spacing w:line="52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联系人：</w:t>
      </w:r>
      <w:r>
        <w:rPr>
          <w:rFonts w:ascii="宋体" w:hAnsi="宋体" w:cs="宋体" w:hint="eastAsia"/>
          <w:color w:val="000000"/>
          <w:sz w:val="24"/>
        </w:rPr>
        <w:t>陈彬</w:t>
      </w:r>
    </w:p>
    <w:p w:rsidR="00960103" w:rsidRDefault="007E7F22">
      <w:pPr>
        <w:spacing w:line="52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联系电话</w:t>
      </w:r>
      <w:r>
        <w:rPr>
          <w:rFonts w:ascii="宋体" w:hAnsi="宋体" w:cs="宋体" w:hint="eastAsia"/>
          <w:bCs/>
          <w:kern w:val="0"/>
          <w:sz w:val="24"/>
        </w:rPr>
        <w:t>/</w:t>
      </w:r>
      <w:r>
        <w:rPr>
          <w:rFonts w:ascii="宋体" w:hAnsi="宋体" w:cs="宋体" w:hint="eastAsia"/>
          <w:bCs/>
          <w:kern w:val="0"/>
          <w:sz w:val="24"/>
        </w:rPr>
        <w:t>传真：</w:t>
      </w:r>
      <w:r>
        <w:rPr>
          <w:rFonts w:ascii="宋体" w:hAnsi="宋体" w:cs="宋体" w:hint="eastAsia"/>
          <w:color w:val="000000"/>
          <w:sz w:val="24"/>
        </w:rPr>
        <w:t>0578-26265</w:t>
      </w:r>
      <w:r>
        <w:rPr>
          <w:rFonts w:ascii="宋体" w:hAnsi="宋体" w:cs="宋体"/>
          <w:color w:val="000000"/>
          <w:sz w:val="24"/>
        </w:rPr>
        <w:t>7</w:t>
      </w:r>
      <w:r>
        <w:rPr>
          <w:rFonts w:ascii="宋体" w:hAnsi="宋体" w:cs="宋体" w:hint="eastAsia"/>
          <w:color w:val="000000"/>
          <w:sz w:val="24"/>
        </w:rPr>
        <w:t>1</w:t>
      </w:r>
    </w:p>
    <w:p w:rsidR="00960103" w:rsidRDefault="00960103">
      <w:pPr>
        <w:spacing w:line="52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</w:p>
    <w:p w:rsidR="00960103" w:rsidRDefault="007E7F22">
      <w:pPr>
        <w:spacing w:line="52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招标代理人：浙江科佳工程咨询有限公司</w:t>
      </w:r>
    </w:p>
    <w:p w:rsidR="00960103" w:rsidRDefault="007E7F22">
      <w:pPr>
        <w:spacing w:line="52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办公地址：浙江省东阳市总部中心</w:t>
      </w:r>
      <w:r>
        <w:rPr>
          <w:rFonts w:ascii="宋体" w:hAnsi="宋体" w:cs="宋体" w:hint="eastAsia"/>
          <w:bCs/>
          <w:kern w:val="0"/>
          <w:sz w:val="24"/>
        </w:rPr>
        <w:t>C</w:t>
      </w:r>
      <w:r>
        <w:rPr>
          <w:rFonts w:ascii="宋体" w:hAnsi="宋体" w:cs="宋体" w:hint="eastAsia"/>
          <w:bCs/>
          <w:kern w:val="0"/>
          <w:sz w:val="24"/>
        </w:rPr>
        <w:t>幢东区</w:t>
      </w:r>
      <w:r>
        <w:rPr>
          <w:rFonts w:ascii="宋体" w:hAnsi="宋体" w:cs="宋体" w:hint="eastAsia"/>
          <w:bCs/>
          <w:kern w:val="0"/>
          <w:sz w:val="24"/>
        </w:rPr>
        <w:t>701-57</w:t>
      </w:r>
      <w:r>
        <w:rPr>
          <w:rFonts w:ascii="宋体" w:hAnsi="宋体" w:cs="宋体" w:hint="eastAsia"/>
          <w:bCs/>
          <w:kern w:val="0"/>
          <w:sz w:val="24"/>
        </w:rPr>
        <w:t>楼</w:t>
      </w:r>
      <w:r>
        <w:rPr>
          <w:rFonts w:ascii="宋体" w:hAnsi="宋体" w:cs="宋体" w:hint="eastAsia"/>
          <w:bCs/>
          <w:kern w:val="0"/>
          <w:sz w:val="24"/>
        </w:rPr>
        <w:t xml:space="preserve"> </w:t>
      </w:r>
    </w:p>
    <w:p w:rsidR="00960103" w:rsidRDefault="007E7F22">
      <w:pPr>
        <w:spacing w:line="52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联系人：吴铭杰</w:t>
      </w:r>
    </w:p>
    <w:p w:rsidR="00960103" w:rsidRDefault="007E7F22">
      <w:pPr>
        <w:spacing w:line="520" w:lineRule="exact"/>
        <w:ind w:firstLineChars="200" w:firstLine="480"/>
        <w:rPr>
          <w:rFonts w:ascii="宋体" w:hAnsi="宋体" w:cs="宋体"/>
          <w:b/>
          <w:bCs/>
          <w:sz w:val="32"/>
          <w:szCs w:val="32"/>
          <w:lang w:val="zh-CN"/>
        </w:rPr>
      </w:pPr>
      <w:r>
        <w:rPr>
          <w:rFonts w:ascii="宋体" w:hAnsi="宋体" w:cs="宋体" w:hint="eastAsia"/>
          <w:bCs/>
          <w:kern w:val="0"/>
          <w:sz w:val="24"/>
        </w:rPr>
        <w:t>联系电话：</w:t>
      </w:r>
      <w:r>
        <w:rPr>
          <w:rFonts w:ascii="宋体" w:hAnsi="宋体" w:cs="宋体" w:hint="eastAsia"/>
          <w:bCs/>
          <w:kern w:val="0"/>
          <w:sz w:val="24"/>
        </w:rPr>
        <w:t>18668104235</w:t>
      </w:r>
    </w:p>
    <w:p w:rsidR="00960103" w:rsidRDefault="00960103"/>
    <w:sectPr w:rsidR="00960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NTYwYTU0NTUxOTU5NDA4YmYyYTI5NGM1NzFjZjkifQ=="/>
  </w:docVars>
  <w:rsids>
    <w:rsidRoot w:val="06C77246"/>
    <w:rsid w:val="007E7F22"/>
    <w:rsid w:val="00960103"/>
    <w:rsid w:val="06C7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68768"/>
  <w15:docId w15:val="{92A4E588-5DD9-47C8-A9D8-E4F8C863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Courier New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fcg.czt.zj.gov.cn/" TargetMode="Externa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倾情</dc:creator>
  <cp:lastModifiedBy>CB</cp:lastModifiedBy>
  <cp:revision>2</cp:revision>
  <dcterms:created xsi:type="dcterms:W3CDTF">2023-11-30T06:25:00Z</dcterms:created>
  <dcterms:modified xsi:type="dcterms:W3CDTF">2023-11-30T06:40:00Z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552B93677B034F1C8241C6F2D495DEE6_11</vt:lpwstr>
  </property>
</Properties>
</file>