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B7DE" w14:textId="450D8E91" w:rsidR="00C37018" w:rsidRPr="00761358" w:rsidRDefault="00C37018" w:rsidP="00C37018">
      <w:pPr>
        <w:adjustRightInd/>
        <w:spacing w:line="360" w:lineRule="auto"/>
        <w:jc w:val="center"/>
        <w:outlineLvl w:val="0"/>
        <w:rPr>
          <w:rFonts w:ascii="宋体" w:hAnsi="宋体" w:cs="仿宋_GB2312"/>
          <w:b/>
          <w:sz w:val="36"/>
          <w:szCs w:val="20"/>
        </w:rPr>
      </w:pPr>
      <w:bookmarkStart w:id="0" w:name="_Toc151666381"/>
      <w:r w:rsidRPr="00761358">
        <w:rPr>
          <w:rFonts w:ascii="宋体" w:hAnsi="宋体" w:cs="仿宋_GB2312" w:hint="eastAsia"/>
          <w:b/>
          <w:sz w:val="36"/>
          <w:szCs w:val="20"/>
        </w:rPr>
        <w:t>关于</w:t>
      </w:r>
      <w:r w:rsidRPr="00761358">
        <w:rPr>
          <w:rFonts w:ascii="宋体" w:hAnsi="宋体" w:cs="仿宋_GB2312" w:hint="eastAsia"/>
          <w:b/>
          <w:sz w:val="36"/>
          <w:szCs w:val="20"/>
        </w:rPr>
        <w:t>杭州临江环保热电有限公司2024年安保服务外包项目</w:t>
      </w:r>
      <w:r w:rsidRPr="00761358">
        <w:rPr>
          <w:rFonts w:ascii="宋体" w:hAnsi="宋体" w:cs="仿宋_GB2312" w:hint="eastAsia"/>
          <w:b/>
          <w:sz w:val="36"/>
          <w:szCs w:val="20"/>
        </w:rPr>
        <w:t>的</w:t>
      </w:r>
      <w:r w:rsidRPr="00761358">
        <w:rPr>
          <w:rFonts w:ascii="宋体" w:hAnsi="宋体" w:cs="仿宋_GB2312" w:hint="eastAsia"/>
          <w:b/>
          <w:sz w:val="36"/>
          <w:szCs w:val="20"/>
        </w:rPr>
        <w:t>招标公告</w:t>
      </w:r>
      <w:bookmarkEnd w:id="0"/>
    </w:p>
    <w:p w14:paraId="50CD7F30" w14:textId="77777777" w:rsidR="00C37018" w:rsidRPr="00761358" w:rsidRDefault="00C37018" w:rsidP="00C37018">
      <w:pPr>
        <w:snapToGrid w:val="0"/>
        <w:spacing w:line="440" w:lineRule="exact"/>
        <w:ind w:firstLineChars="200" w:firstLine="480"/>
        <w:rPr>
          <w:rFonts w:ascii="宋体" w:hAnsi="宋体" w:cs="仿宋_GB2312"/>
          <w:sz w:val="24"/>
        </w:rPr>
      </w:pPr>
      <w:r w:rsidRPr="00761358">
        <w:rPr>
          <w:rFonts w:ascii="宋体" w:hAnsi="宋体" w:cs="仿宋_GB2312" w:hint="eastAsia"/>
          <w:sz w:val="24"/>
        </w:rPr>
        <w:t>耀</w:t>
      </w:r>
      <w:proofErr w:type="gramStart"/>
      <w:r w:rsidRPr="00761358">
        <w:rPr>
          <w:rFonts w:ascii="宋体" w:hAnsi="宋体" w:cs="仿宋_GB2312" w:hint="eastAsia"/>
          <w:sz w:val="24"/>
        </w:rPr>
        <w:t>华建设</w:t>
      </w:r>
      <w:proofErr w:type="gramEnd"/>
      <w:r w:rsidRPr="00761358">
        <w:rPr>
          <w:rFonts w:ascii="宋体" w:hAnsi="宋体" w:cs="仿宋_GB2312" w:hint="eastAsia"/>
          <w:sz w:val="24"/>
        </w:rPr>
        <w:t>管理有限公司（以下简称招标代理机构）受杭州临江环保热电有限公司的委托，就“杭州临江环保热电有限公司2024年安保服务外包项目”发布招标公告，邀请符合条件的投标人参加投标。具体如下：</w:t>
      </w:r>
    </w:p>
    <w:p w14:paraId="76952F79" w14:textId="77777777" w:rsidR="00C37018" w:rsidRPr="00761358" w:rsidRDefault="00C37018" w:rsidP="00C37018">
      <w:pPr>
        <w:snapToGrid w:val="0"/>
        <w:spacing w:line="440" w:lineRule="exact"/>
        <w:rPr>
          <w:rFonts w:ascii="宋体" w:hAnsi="宋体" w:cs="仿宋_GB2312"/>
          <w:snapToGrid w:val="0"/>
          <w:sz w:val="24"/>
        </w:rPr>
      </w:pPr>
      <w:r w:rsidRPr="00761358">
        <w:rPr>
          <w:rFonts w:ascii="宋体" w:hAnsi="宋体" w:cs="仿宋_GB2312" w:hint="eastAsia"/>
          <w:b/>
          <w:snapToGrid w:val="0"/>
          <w:sz w:val="24"/>
        </w:rPr>
        <w:t>一、招标编号：</w:t>
      </w:r>
      <w:r w:rsidRPr="00761358">
        <w:rPr>
          <w:rFonts w:ascii="宋体" w:hAnsi="宋体" w:cs="仿宋_GB2312" w:hint="eastAsia"/>
          <w:snapToGrid w:val="0"/>
          <w:sz w:val="24"/>
        </w:rPr>
        <w:t>YHDL-LJHB2023002</w:t>
      </w:r>
    </w:p>
    <w:p w14:paraId="544B2965" w14:textId="77777777" w:rsidR="00C37018" w:rsidRPr="00761358" w:rsidRDefault="00C37018" w:rsidP="00C37018">
      <w:pPr>
        <w:pStyle w:val="a5"/>
        <w:snapToGrid w:val="0"/>
        <w:spacing w:line="440" w:lineRule="exact"/>
        <w:rPr>
          <w:rFonts w:hAnsi="宋体" w:cs="仿宋_GB2312"/>
          <w:sz w:val="24"/>
          <w:szCs w:val="24"/>
        </w:rPr>
      </w:pPr>
      <w:r w:rsidRPr="00761358">
        <w:rPr>
          <w:rFonts w:hAnsi="宋体" w:cs="仿宋_GB2312" w:hint="eastAsia"/>
          <w:b/>
          <w:sz w:val="24"/>
          <w:szCs w:val="24"/>
        </w:rPr>
        <w:t>二、项目名称：</w:t>
      </w:r>
      <w:r w:rsidRPr="00761358">
        <w:rPr>
          <w:rFonts w:hAnsi="宋体" w:cs="仿宋_GB2312" w:hint="eastAsia"/>
          <w:sz w:val="24"/>
        </w:rPr>
        <w:t>杭州临江环保热电有限公司2024年安保服务外包项目</w:t>
      </w:r>
    </w:p>
    <w:p w14:paraId="627FEC05" w14:textId="77777777" w:rsidR="00C37018" w:rsidRPr="00761358" w:rsidRDefault="00C37018" w:rsidP="00C37018">
      <w:pPr>
        <w:pStyle w:val="a5"/>
        <w:snapToGrid w:val="0"/>
        <w:spacing w:line="440" w:lineRule="exact"/>
        <w:rPr>
          <w:rFonts w:hAnsi="宋体" w:cs="仿宋_GB2312"/>
          <w:sz w:val="24"/>
          <w:szCs w:val="24"/>
        </w:rPr>
      </w:pPr>
      <w:r w:rsidRPr="00761358">
        <w:rPr>
          <w:rFonts w:hAnsi="宋体" w:cs="仿宋_GB2312" w:hint="eastAsia"/>
          <w:b/>
          <w:sz w:val="24"/>
          <w:szCs w:val="24"/>
        </w:rPr>
        <w:t>三、招标方式：</w:t>
      </w:r>
      <w:r w:rsidRPr="00761358">
        <w:rPr>
          <w:rFonts w:hAnsi="宋体" w:cs="仿宋_GB2312" w:hint="eastAsia"/>
          <w:sz w:val="24"/>
          <w:szCs w:val="24"/>
        </w:rPr>
        <w:t>公开招标</w:t>
      </w:r>
    </w:p>
    <w:p w14:paraId="608E5DF9" w14:textId="77777777" w:rsidR="00C37018" w:rsidRPr="00761358" w:rsidRDefault="00C37018" w:rsidP="00C37018">
      <w:pPr>
        <w:snapToGrid w:val="0"/>
        <w:spacing w:line="440" w:lineRule="exact"/>
        <w:rPr>
          <w:rFonts w:ascii="宋体" w:hAnsi="宋体" w:cs="仿宋_GB2312"/>
          <w:b/>
          <w:sz w:val="24"/>
        </w:rPr>
      </w:pPr>
      <w:r w:rsidRPr="00761358">
        <w:rPr>
          <w:rFonts w:ascii="宋体" w:hAnsi="宋体" w:cs="仿宋_GB2312" w:hint="eastAsia"/>
          <w:b/>
          <w:sz w:val="24"/>
        </w:rPr>
        <w:t>四、招标人的招标需求：</w:t>
      </w:r>
    </w:p>
    <w:p w14:paraId="50B7F159" w14:textId="77777777" w:rsidR="00C37018" w:rsidRPr="00761358" w:rsidRDefault="00C37018" w:rsidP="00C37018">
      <w:pPr>
        <w:widowControl/>
        <w:snapToGrid w:val="0"/>
        <w:spacing w:line="440" w:lineRule="exact"/>
        <w:ind w:firstLineChars="200" w:firstLine="480"/>
        <w:jc w:val="left"/>
        <w:rPr>
          <w:rFonts w:ascii="宋体" w:hAnsi="宋体" w:cs="宋体"/>
          <w:sz w:val="24"/>
        </w:rPr>
      </w:pPr>
      <w:r w:rsidRPr="00761358">
        <w:rPr>
          <w:rFonts w:ascii="宋体" w:hAnsi="宋体" w:cs="仿宋_GB2312" w:hint="eastAsia"/>
          <w:sz w:val="24"/>
        </w:rPr>
        <w:t>杭州临江环保热电有限公司2024年安保服务外包项目，本项目招标内容包括：</w:t>
      </w:r>
      <w:r w:rsidRPr="00761358">
        <w:rPr>
          <w:rFonts w:ascii="宋体" w:hAnsi="宋体" w:cs="仿宋_GB2312" w:hint="eastAsia"/>
          <w:kern w:val="0"/>
          <w:sz w:val="24"/>
          <w:lang w:val="zh-CN"/>
        </w:rPr>
        <w:t>负责</w:t>
      </w:r>
      <w:r w:rsidRPr="00761358">
        <w:rPr>
          <w:rFonts w:ascii="宋体" w:hAnsi="宋体" w:hint="eastAsia"/>
          <w:sz w:val="24"/>
        </w:rPr>
        <w:t>杭州临江环保热电有限公司</w:t>
      </w:r>
      <w:r w:rsidRPr="00761358">
        <w:rPr>
          <w:rFonts w:ascii="宋体" w:hAnsi="宋体" w:cs="仿宋_GB2312" w:hint="eastAsia"/>
          <w:kern w:val="0"/>
          <w:sz w:val="24"/>
          <w:lang w:val="zh-CN"/>
        </w:rPr>
        <w:t>厂界内门卫管理、巡逻巡控和安全保卫</w:t>
      </w:r>
      <w:r w:rsidRPr="00761358">
        <w:rPr>
          <w:rFonts w:ascii="宋体" w:hAnsi="宋体" w:cs="宋体" w:hint="eastAsia"/>
          <w:sz w:val="24"/>
        </w:rPr>
        <w:t>。</w:t>
      </w:r>
    </w:p>
    <w:p w14:paraId="3BB2BFA5" w14:textId="77777777" w:rsidR="00C37018" w:rsidRPr="00761358" w:rsidRDefault="00C37018" w:rsidP="00C37018">
      <w:pPr>
        <w:widowControl/>
        <w:snapToGrid w:val="0"/>
        <w:spacing w:line="440" w:lineRule="exact"/>
        <w:ind w:firstLineChars="200" w:firstLine="480"/>
        <w:jc w:val="left"/>
        <w:rPr>
          <w:rFonts w:ascii="宋体" w:hAnsi="宋体" w:cs="宋体"/>
          <w:sz w:val="24"/>
        </w:rPr>
      </w:pPr>
      <w:r w:rsidRPr="00761358">
        <w:rPr>
          <w:rFonts w:ascii="宋体" w:hAnsi="宋体" w:cs="宋体" w:hint="eastAsia"/>
          <w:sz w:val="24"/>
        </w:rPr>
        <w:t>服务期：2024年 2 月 1 日至2025年 1 月31 日，共计12个月。</w:t>
      </w:r>
    </w:p>
    <w:p w14:paraId="536EEE63" w14:textId="77777777" w:rsidR="00C37018" w:rsidRPr="00761358" w:rsidRDefault="00C37018" w:rsidP="00C37018">
      <w:pPr>
        <w:widowControl/>
        <w:snapToGrid w:val="0"/>
        <w:spacing w:line="440" w:lineRule="exact"/>
        <w:ind w:firstLineChars="200" w:firstLine="480"/>
        <w:jc w:val="left"/>
        <w:rPr>
          <w:rFonts w:ascii="宋体" w:hAnsi="宋体" w:cs="宋体"/>
          <w:sz w:val="24"/>
        </w:rPr>
      </w:pPr>
      <w:r w:rsidRPr="00761358">
        <w:rPr>
          <w:rFonts w:ascii="宋体" w:hAnsi="宋体" w:cs="宋体" w:hint="eastAsia"/>
          <w:sz w:val="24"/>
        </w:rPr>
        <w:t>招标控制价：60万元。</w:t>
      </w:r>
    </w:p>
    <w:p w14:paraId="61BC36D0" w14:textId="77777777" w:rsidR="00C37018" w:rsidRPr="00761358" w:rsidRDefault="00C37018" w:rsidP="00C37018">
      <w:pPr>
        <w:widowControl/>
        <w:snapToGrid w:val="0"/>
        <w:spacing w:line="440" w:lineRule="exact"/>
        <w:ind w:firstLineChars="200" w:firstLine="480"/>
        <w:jc w:val="left"/>
        <w:rPr>
          <w:rFonts w:ascii="宋体" w:hAnsi="宋体" w:cs="仿宋_GB2312"/>
          <w:sz w:val="24"/>
        </w:rPr>
      </w:pPr>
      <w:r w:rsidRPr="00761358">
        <w:rPr>
          <w:rFonts w:ascii="宋体" w:hAnsi="宋体" w:cs="仿宋_GB2312" w:hint="eastAsia"/>
          <w:sz w:val="24"/>
        </w:rPr>
        <w:t>详见招标文件第三部分 项目技术规范和服务要求。</w:t>
      </w:r>
    </w:p>
    <w:p w14:paraId="0C8FA427" w14:textId="77777777" w:rsidR="00C37018" w:rsidRPr="00761358" w:rsidRDefault="00C37018" w:rsidP="00C37018">
      <w:pPr>
        <w:snapToGrid w:val="0"/>
        <w:spacing w:line="440" w:lineRule="exact"/>
        <w:rPr>
          <w:rFonts w:ascii="宋体" w:hAnsi="宋体" w:cs="仿宋_GB2312"/>
          <w:b/>
          <w:sz w:val="24"/>
        </w:rPr>
      </w:pPr>
      <w:r w:rsidRPr="00761358">
        <w:rPr>
          <w:rFonts w:ascii="宋体" w:hAnsi="宋体" w:cs="仿宋_GB2312" w:hint="eastAsia"/>
          <w:b/>
          <w:sz w:val="24"/>
        </w:rPr>
        <w:t>五、投标人的资格要求：</w:t>
      </w:r>
    </w:p>
    <w:p w14:paraId="7D9936CB" w14:textId="77777777" w:rsidR="00C37018" w:rsidRPr="00761358" w:rsidRDefault="00C37018" w:rsidP="00C37018">
      <w:pPr>
        <w:snapToGrid w:val="0"/>
        <w:spacing w:line="440" w:lineRule="exact"/>
        <w:ind w:firstLineChars="200" w:firstLine="480"/>
        <w:rPr>
          <w:rFonts w:ascii="宋体" w:hAnsi="宋体"/>
          <w:snapToGrid w:val="0"/>
          <w:kern w:val="0"/>
          <w:sz w:val="24"/>
        </w:rPr>
      </w:pPr>
      <w:bookmarkStart w:id="1" w:name="_Toc251221434"/>
      <w:bookmarkStart w:id="2" w:name="_Toc251189089"/>
      <w:bookmarkStart w:id="3" w:name="_Toc251566643"/>
      <w:bookmarkStart w:id="4" w:name="_Toc185012669"/>
      <w:r w:rsidRPr="00761358">
        <w:rPr>
          <w:rFonts w:ascii="宋体" w:hAnsi="宋体" w:hint="eastAsia"/>
          <w:snapToGrid w:val="0"/>
          <w:kern w:val="0"/>
          <w:sz w:val="24"/>
        </w:rPr>
        <w:t>（</w:t>
      </w:r>
      <w:r w:rsidRPr="00761358">
        <w:rPr>
          <w:rFonts w:ascii="宋体" w:hAnsi="宋体"/>
          <w:snapToGrid w:val="0"/>
          <w:kern w:val="0"/>
          <w:sz w:val="24"/>
        </w:rPr>
        <w:t>1</w:t>
      </w:r>
      <w:r w:rsidRPr="00761358">
        <w:rPr>
          <w:rFonts w:ascii="宋体" w:hAnsi="宋体" w:hint="eastAsia"/>
          <w:snapToGrid w:val="0"/>
          <w:kern w:val="0"/>
          <w:sz w:val="24"/>
        </w:rPr>
        <w:t>）具有独立承担民事责任的能力；</w:t>
      </w:r>
      <w:r w:rsidRPr="00761358">
        <w:rPr>
          <w:rFonts w:ascii="宋体" w:hAnsi="宋体"/>
          <w:snapToGrid w:val="0"/>
          <w:kern w:val="0"/>
          <w:sz w:val="24"/>
        </w:rPr>
        <w:t xml:space="preserve"> </w:t>
      </w:r>
    </w:p>
    <w:p w14:paraId="79D806A6" w14:textId="77777777" w:rsidR="00C37018" w:rsidRPr="00761358" w:rsidRDefault="00C37018" w:rsidP="00C37018">
      <w:pPr>
        <w:snapToGrid w:val="0"/>
        <w:spacing w:line="440" w:lineRule="exact"/>
        <w:ind w:firstLineChars="200" w:firstLine="480"/>
        <w:rPr>
          <w:rFonts w:ascii="宋体" w:hAnsi="宋体"/>
          <w:snapToGrid w:val="0"/>
          <w:kern w:val="0"/>
          <w:sz w:val="24"/>
        </w:rPr>
      </w:pPr>
      <w:r w:rsidRPr="00761358">
        <w:rPr>
          <w:rFonts w:ascii="宋体" w:hAnsi="宋体" w:hint="eastAsia"/>
          <w:snapToGrid w:val="0"/>
          <w:kern w:val="0"/>
          <w:sz w:val="24"/>
        </w:rPr>
        <w:t>（</w:t>
      </w:r>
      <w:r w:rsidRPr="00761358">
        <w:rPr>
          <w:rFonts w:ascii="宋体" w:hAnsi="宋体"/>
          <w:snapToGrid w:val="0"/>
          <w:kern w:val="0"/>
          <w:sz w:val="24"/>
        </w:rPr>
        <w:t>2</w:t>
      </w:r>
      <w:r w:rsidRPr="00761358">
        <w:rPr>
          <w:rFonts w:ascii="宋体" w:hAnsi="宋体" w:hint="eastAsia"/>
          <w:snapToGrid w:val="0"/>
          <w:kern w:val="0"/>
          <w:sz w:val="24"/>
        </w:rPr>
        <w:t>）具有良好的商业信誉和健全的财务会计制度；</w:t>
      </w:r>
      <w:r w:rsidRPr="00761358">
        <w:rPr>
          <w:rFonts w:ascii="宋体" w:hAnsi="宋体"/>
          <w:snapToGrid w:val="0"/>
          <w:kern w:val="0"/>
          <w:sz w:val="24"/>
        </w:rPr>
        <w:t xml:space="preserve"> </w:t>
      </w:r>
    </w:p>
    <w:p w14:paraId="6F8406B6" w14:textId="77777777" w:rsidR="00C37018" w:rsidRPr="00761358" w:rsidRDefault="00C37018" w:rsidP="00C37018">
      <w:pPr>
        <w:snapToGrid w:val="0"/>
        <w:spacing w:line="440" w:lineRule="exact"/>
        <w:ind w:firstLineChars="200" w:firstLine="480"/>
        <w:rPr>
          <w:rFonts w:ascii="宋体" w:hAnsi="宋体"/>
          <w:snapToGrid w:val="0"/>
          <w:kern w:val="0"/>
          <w:sz w:val="24"/>
        </w:rPr>
      </w:pPr>
      <w:r w:rsidRPr="00761358">
        <w:rPr>
          <w:rFonts w:ascii="宋体" w:hAnsi="宋体" w:hint="eastAsia"/>
          <w:snapToGrid w:val="0"/>
          <w:kern w:val="0"/>
          <w:sz w:val="24"/>
        </w:rPr>
        <w:t>（</w:t>
      </w:r>
      <w:r w:rsidRPr="00761358">
        <w:rPr>
          <w:rFonts w:ascii="宋体" w:hAnsi="宋体"/>
          <w:snapToGrid w:val="0"/>
          <w:kern w:val="0"/>
          <w:sz w:val="24"/>
        </w:rPr>
        <w:t>3</w:t>
      </w:r>
      <w:r w:rsidRPr="00761358">
        <w:rPr>
          <w:rFonts w:ascii="宋体" w:hAnsi="宋体" w:hint="eastAsia"/>
          <w:snapToGrid w:val="0"/>
          <w:kern w:val="0"/>
          <w:sz w:val="24"/>
        </w:rPr>
        <w:t>）具有履行合同所必需的专业技术能力；</w:t>
      </w:r>
      <w:r w:rsidRPr="00761358">
        <w:rPr>
          <w:rFonts w:ascii="宋体" w:hAnsi="宋体"/>
          <w:snapToGrid w:val="0"/>
          <w:kern w:val="0"/>
          <w:sz w:val="24"/>
        </w:rPr>
        <w:t xml:space="preserve"> </w:t>
      </w:r>
    </w:p>
    <w:p w14:paraId="3702706D" w14:textId="77777777" w:rsidR="00C37018" w:rsidRPr="00761358" w:rsidRDefault="00C37018" w:rsidP="00C37018">
      <w:pPr>
        <w:snapToGrid w:val="0"/>
        <w:spacing w:line="440" w:lineRule="exact"/>
        <w:ind w:firstLineChars="200" w:firstLine="480"/>
        <w:rPr>
          <w:rFonts w:ascii="宋体" w:hAnsi="宋体"/>
          <w:snapToGrid w:val="0"/>
          <w:kern w:val="0"/>
          <w:sz w:val="24"/>
        </w:rPr>
      </w:pPr>
      <w:r w:rsidRPr="00761358">
        <w:rPr>
          <w:rFonts w:ascii="宋体" w:hAnsi="宋体" w:hint="eastAsia"/>
          <w:snapToGrid w:val="0"/>
          <w:kern w:val="0"/>
          <w:sz w:val="24"/>
        </w:rPr>
        <w:t>（</w:t>
      </w:r>
      <w:r w:rsidRPr="00761358">
        <w:rPr>
          <w:rFonts w:ascii="宋体" w:hAnsi="宋体"/>
          <w:snapToGrid w:val="0"/>
          <w:kern w:val="0"/>
          <w:sz w:val="24"/>
        </w:rPr>
        <w:t>4</w:t>
      </w:r>
      <w:r w:rsidRPr="00761358">
        <w:rPr>
          <w:rFonts w:ascii="宋体" w:hAnsi="宋体" w:hint="eastAsia"/>
          <w:snapToGrid w:val="0"/>
          <w:kern w:val="0"/>
          <w:sz w:val="24"/>
        </w:rPr>
        <w:t>）有依法缴纳税收和社会保障资金的良好记录；</w:t>
      </w:r>
      <w:r w:rsidRPr="00761358">
        <w:rPr>
          <w:rFonts w:ascii="宋体" w:hAnsi="宋体"/>
          <w:snapToGrid w:val="0"/>
          <w:kern w:val="0"/>
          <w:sz w:val="24"/>
        </w:rPr>
        <w:t xml:space="preserve"> </w:t>
      </w:r>
    </w:p>
    <w:p w14:paraId="739FC642" w14:textId="77777777" w:rsidR="00C37018" w:rsidRPr="00761358" w:rsidRDefault="00C37018" w:rsidP="00C37018">
      <w:pPr>
        <w:snapToGrid w:val="0"/>
        <w:spacing w:line="440" w:lineRule="exact"/>
        <w:ind w:firstLineChars="200" w:firstLine="480"/>
        <w:rPr>
          <w:rFonts w:ascii="宋体" w:hAnsi="宋体"/>
          <w:snapToGrid w:val="0"/>
          <w:kern w:val="0"/>
          <w:sz w:val="24"/>
        </w:rPr>
      </w:pPr>
      <w:r w:rsidRPr="00761358">
        <w:rPr>
          <w:rFonts w:ascii="宋体" w:hAnsi="宋体" w:hint="eastAsia"/>
          <w:snapToGrid w:val="0"/>
          <w:kern w:val="0"/>
          <w:sz w:val="24"/>
        </w:rPr>
        <w:t>（</w:t>
      </w:r>
      <w:r w:rsidRPr="00761358">
        <w:rPr>
          <w:rFonts w:ascii="宋体" w:hAnsi="宋体"/>
          <w:snapToGrid w:val="0"/>
          <w:kern w:val="0"/>
          <w:sz w:val="24"/>
        </w:rPr>
        <w:t>5</w:t>
      </w:r>
      <w:r w:rsidRPr="00761358">
        <w:rPr>
          <w:rFonts w:ascii="宋体" w:hAnsi="宋体" w:hint="eastAsia"/>
          <w:snapToGrid w:val="0"/>
          <w:kern w:val="0"/>
          <w:sz w:val="24"/>
        </w:rPr>
        <w:t>）参加投标活动前三年内，在经营活动中没有重大违法记录；</w:t>
      </w:r>
      <w:r w:rsidRPr="00761358">
        <w:rPr>
          <w:rFonts w:ascii="宋体" w:hAnsi="宋体"/>
          <w:snapToGrid w:val="0"/>
          <w:kern w:val="0"/>
          <w:sz w:val="24"/>
        </w:rPr>
        <w:t xml:space="preserve"> </w:t>
      </w:r>
    </w:p>
    <w:p w14:paraId="5385C8D0" w14:textId="77777777" w:rsidR="00C37018" w:rsidRPr="00761358" w:rsidRDefault="00C37018" w:rsidP="00C37018">
      <w:pPr>
        <w:snapToGrid w:val="0"/>
        <w:spacing w:line="440" w:lineRule="exact"/>
        <w:ind w:firstLineChars="200" w:firstLine="480"/>
        <w:rPr>
          <w:rFonts w:ascii="宋体" w:hAnsi="宋体"/>
          <w:sz w:val="24"/>
        </w:rPr>
      </w:pPr>
      <w:r w:rsidRPr="00761358">
        <w:rPr>
          <w:rFonts w:ascii="宋体" w:hAnsi="宋体" w:hint="eastAsia"/>
          <w:sz w:val="24"/>
        </w:rPr>
        <w:t>（</w:t>
      </w:r>
      <w:r w:rsidRPr="00761358">
        <w:rPr>
          <w:rFonts w:ascii="宋体" w:hAnsi="宋体"/>
          <w:sz w:val="24"/>
        </w:rPr>
        <w:t>6</w:t>
      </w:r>
      <w:r w:rsidRPr="00761358">
        <w:rPr>
          <w:rFonts w:ascii="宋体" w:hAnsi="宋体" w:hint="eastAsia"/>
          <w:sz w:val="24"/>
        </w:rPr>
        <w:t>）法律、行政法规规定的其他条件。</w:t>
      </w:r>
    </w:p>
    <w:p w14:paraId="4E75B0B3" w14:textId="77777777" w:rsidR="00C37018" w:rsidRPr="00761358" w:rsidRDefault="00C37018" w:rsidP="00C37018">
      <w:pPr>
        <w:snapToGrid w:val="0"/>
        <w:spacing w:line="440" w:lineRule="exact"/>
        <w:ind w:firstLineChars="200" w:firstLine="480"/>
        <w:rPr>
          <w:rFonts w:ascii="宋体" w:hAnsi="宋体" w:cs="宋体"/>
          <w:sz w:val="24"/>
        </w:rPr>
      </w:pPr>
      <w:r w:rsidRPr="00761358">
        <w:rPr>
          <w:rFonts w:ascii="宋体" w:hAnsi="宋体" w:hint="eastAsia"/>
          <w:sz w:val="24"/>
        </w:rPr>
        <w:t>（</w:t>
      </w:r>
      <w:r w:rsidRPr="00761358">
        <w:rPr>
          <w:rFonts w:ascii="宋体" w:hAnsi="宋体"/>
          <w:sz w:val="24"/>
        </w:rPr>
        <w:t>7</w:t>
      </w:r>
      <w:r w:rsidRPr="00761358">
        <w:rPr>
          <w:rFonts w:ascii="宋体" w:hAnsi="宋体" w:hint="eastAsia"/>
          <w:sz w:val="24"/>
        </w:rPr>
        <w:t>）至投标截止日</w:t>
      </w:r>
      <w:r w:rsidRPr="00761358">
        <w:rPr>
          <w:rFonts w:ascii="宋体" w:hAnsi="宋体" w:cs="宋体" w:hint="eastAsia"/>
          <w:sz w:val="24"/>
        </w:rPr>
        <w:t>未被“信用中国”（www.creditchina.gov.cn)、“中国政府采购网”（www.ccgp.gov.cn）列入失信被执行人、重大税收违法案件当事人名单、政府采购严重违法失信行为记录名单。</w:t>
      </w:r>
    </w:p>
    <w:p w14:paraId="14089467" w14:textId="77777777" w:rsidR="00C37018" w:rsidRPr="00761358" w:rsidRDefault="00C37018" w:rsidP="00C37018">
      <w:pPr>
        <w:snapToGrid w:val="0"/>
        <w:spacing w:line="440" w:lineRule="exact"/>
        <w:ind w:firstLineChars="200" w:firstLine="480"/>
        <w:rPr>
          <w:rFonts w:ascii="宋体" w:hAnsi="宋体"/>
          <w:sz w:val="24"/>
        </w:rPr>
      </w:pPr>
      <w:r w:rsidRPr="00761358">
        <w:rPr>
          <w:rFonts w:ascii="宋体" w:hAnsi="宋体" w:hint="eastAsia"/>
          <w:sz w:val="24"/>
        </w:rPr>
        <w:t>（</w:t>
      </w:r>
      <w:r w:rsidRPr="00761358">
        <w:rPr>
          <w:rFonts w:ascii="宋体" w:hAnsi="宋体"/>
          <w:sz w:val="24"/>
        </w:rPr>
        <w:t>8</w:t>
      </w:r>
      <w:r w:rsidRPr="00761358">
        <w:rPr>
          <w:rFonts w:ascii="宋体" w:hAnsi="宋体" w:hint="eastAsia"/>
          <w:sz w:val="24"/>
        </w:rPr>
        <w:t>）本项目不接受联合体投标。</w:t>
      </w:r>
    </w:p>
    <w:p w14:paraId="2831F0F0" w14:textId="77777777" w:rsidR="00C37018" w:rsidRPr="00761358" w:rsidRDefault="00C37018" w:rsidP="00C37018">
      <w:pPr>
        <w:snapToGrid w:val="0"/>
        <w:spacing w:line="440" w:lineRule="exact"/>
        <w:ind w:firstLineChars="200" w:firstLine="482"/>
        <w:rPr>
          <w:rFonts w:ascii="宋体" w:hAnsi="宋体"/>
          <w:b/>
          <w:bCs/>
          <w:sz w:val="24"/>
        </w:rPr>
      </w:pPr>
      <w:r w:rsidRPr="00761358">
        <w:rPr>
          <w:rFonts w:ascii="宋体" w:hAnsi="宋体" w:hint="eastAsia"/>
          <w:b/>
          <w:bCs/>
          <w:sz w:val="24"/>
        </w:rPr>
        <w:t>（</w:t>
      </w:r>
      <w:r w:rsidRPr="00761358">
        <w:rPr>
          <w:rFonts w:ascii="宋体" w:hAnsi="宋体"/>
          <w:b/>
          <w:bCs/>
          <w:sz w:val="24"/>
        </w:rPr>
        <w:t>9</w:t>
      </w:r>
      <w:r w:rsidRPr="00761358">
        <w:rPr>
          <w:rFonts w:ascii="宋体" w:hAnsi="宋体" w:hint="eastAsia"/>
          <w:b/>
          <w:bCs/>
          <w:sz w:val="24"/>
        </w:rPr>
        <w:t>）具有公安部门颁发的在有效期内的《保安服务许可证》。</w:t>
      </w:r>
    </w:p>
    <w:p w14:paraId="1EF4DF89" w14:textId="77777777" w:rsidR="00C37018" w:rsidRPr="00761358" w:rsidRDefault="00C37018" w:rsidP="00C37018">
      <w:pPr>
        <w:snapToGrid w:val="0"/>
        <w:spacing w:line="440" w:lineRule="exact"/>
        <w:rPr>
          <w:rFonts w:ascii="宋体" w:hAnsi="宋体"/>
          <w:b/>
          <w:sz w:val="24"/>
        </w:rPr>
      </w:pPr>
      <w:r w:rsidRPr="00761358">
        <w:rPr>
          <w:rFonts w:ascii="宋体" w:hAnsi="宋体" w:hint="eastAsia"/>
          <w:b/>
          <w:snapToGrid w:val="0"/>
          <w:kern w:val="0"/>
          <w:sz w:val="24"/>
        </w:rPr>
        <w:t>六、</w:t>
      </w:r>
      <w:r w:rsidRPr="00761358">
        <w:rPr>
          <w:rFonts w:ascii="宋体" w:hAnsi="宋体" w:hint="eastAsia"/>
          <w:b/>
          <w:sz w:val="24"/>
        </w:rPr>
        <w:t>获取招标文件的时间期限、地点、方式及招标文件售价</w:t>
      </w:r>
      <w:r w:rsidRPr="00761358">
        <w:rPr>
          <w:rFonts w:ascii="宋体" w:hAnsi="宋体"/>
          <w:b/>
          <w:sz w:val="24"/>
        </w:rPr>
        <w:t>:</w:t>
      </w:r>
    </w:p>
    <w:p w14:paraId="33305506"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（1）时间期限</w:t>
      </w:r>
      <w:r w:rsidRPr="00761358">
        <w:rPr>
          <w:rFonts w:ascii="宋体" w:hAnsi="宋体" w:cs="楷体"/>
          <w:snapToGrid w:val="0"/>
          <w:kern w:val="0"/>
          <w:sz w:val="24"/>
        </w:rPr>
        <w:t>：</w:t>
      </w:r>
      <w:r w:rsidRPr="00761358">
        <w:rPr>
          <w:rFonts w:ascii="宋体" w:hAnsi="宋体" w:cs="楷体" w:hint="eastAsia"/>
          <w:snapToGrid w:val="0"/>
          <w:kern w:val="0"/>
          <w:sz w:val="24"/>
        </w:rPr>
        <w:t>20</w:t>
      </w:r>
      <w:r w:rsidRPr="00761358">
        <w:rPr>
          <w:rFonts w:ascii="宋体" w:hAnsi="宋体" w:cs="楷体"/>
          <w:snapToGrid w:val="0"/>
          <w:kern w:val="0"/>
          <w:sz w:val="24"/>
        </w:rPr>
        <w:t>23</w:t>
      </w:r>
      <w:r w:rsidRPr="00761358">
        <w:rPr>
          <w:rFonts w:ascii="宋体" w:hAnsi="宋体" w:cs="楷体" w:hint="eastAsia"/>
          <w:snapToGrid w:val="0"/>
          <w:kern w:val="0"/>
          <w:sz w:val="24"/>
        </w:rPr>
        <w:t>-</w:t>
      </w:r>
      <w:r w:rsidRPr="00761358">
        <w:rPr>
          <w:rFonts w:ascii="宋体" w:hAnsi="宋体" w:cs="楷体"/>
          <w:snapToGrid w:val="0"/>
          <w:kern w:val="0"/>
          <w:sz w:val="24"/>
        </w:rPr>
        <w:t>12-27</w:t>
      </w:r>
      <w:r w:rsidRPr="00761358">
        <w:rPr>
          <w:rFonts w:ascii="宋体" w:hAnsi="宋体" w:cs="楷体" w:hint="eastAsia"/>
          <w:snapToGrid w:val="0"/>
          <w:kern w:val="0"/>
          <w:sz w:val="24"/>
        </w:rPr>
        <w:t>至20</w:t>
      </w:r>
      <w:r w:rsidRPr="00761358">
        <w:rPr>
          <w:rFonts w:ascii="宋体" w:hAnsi="宋体" w:cs="楷体"/>
          <w:snapToGrid w:val="0"/>
          <w:kern w:val="0"/>
          <w:sz w:val="24"/>
        </w:rPr>
        <w:t>24</w:t>
      </w:r>
      <w:r w:rsidRPr="00761358">
        <w:rPr>
          <w:rFonts w:ascii="宋体" w:hAnsi="宋体" w:cs="楷体" w:hint="eastAsia"/>
          <w:snapToGrid w:val="0"/>
          <w:kern w:val="0"/>
          <w:sz w:val="24"/>
        </w:rPr>
        <w:t>-</w:t>
      </w:r>
      <w:r w:rsidRPr="00761358">
        <w:rPr>
          <w:rFonts w:ascii="宋体" w:hAnsi="宋体" w:cs="楷体"/>
          <w:snapToGrid w:val="0"/>
          <w:kern w:val="0"/>
          <w:sz w:val="24"/>
        </w:rPr>
        <w:t>1-4（双休日及法定节假日除外）</w:t>
      </w:r>
    </w:p>
    <w:p w14:paraId="603AA13E" w14:textId="77777777" w:rsidR="00C37018" w:rsidRPr="00761358" w:rsidRDefault="00C37018" w:rsidP="00C37018">
      <w:pPr>
        <w:widowControl/>
        <w:snapToGrid w:val="0"/>
        <w:spacing w:line="440" w:lineRule="exact"/>
        <w:ind w:firstLineChars="950" w:firstLine="2280"/>
        <w:jc w:val="left"/>
        <w:rPr>
          <w:rFonts w:ascii="宋体" w:hAnsi="宋体" w:cs="楷体"/>
          <w:snapToGrid w:val="0"/>
          <w:kern w:val="0"/>
          <w:sz w:val="24"/>
        </w:rPr>
      </w:pPr>
      <w:r w:rsidRPr="00761358">
        <w:rPr>
          <w:rFonts w:ascii="宋体" w:hAnsi="宋体" w:cs="楷体"/>
          <w:snapToGrid w:val="0"/>
          <w:kern w:val="0"/>
          <w:sz w:val="24"/>
        </w:rPr>
        <w:t>上午：09：00-11:</w:t>
      </w:r>
      <w:r w:rsidRPr="00761358">
        <w:rPr>
          <w:rFonts w:ascii="宋体" w:hAnsi="宋体" w:cs="楷体" w:hint="eastAsia"/>
          <w:snapToGrid w:val="0"/>
          <w:kern w:val="0"/>
          <w:sz w:val="24"/>
        </w:rPr>
        <w:t>3</w:t>
      </w:r>
      <w:r w:rsidRPr="00761358">
        <w:rPr>
          <w:rFonts w:ascii="宋体" w:hAnsi="宋体" w:cs="楷体"/>
          <w:snapToGrid w:val="0"/>
          <w:kern w:val="0"/>
          <w:sz w:val="24"/>
        </w:rPr>
        <w:t>0 下午：13:30-16:30</w:t>
      </w:r>
    </w:p>
    <w:p w14:paraId="4448AE1A"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（2）</w:t>
      </w:r>
      <w:r w:rsidRPr="00761358">
        <w:rPr>
          <w:rFonts w:ascii="宋体" w:hAnsi="宋体" w:cs="楷体"/>
          <w:snapToGrid w:val="0"/>
          <w:kern w:val="0"/>
          <w:sz w:val="24"/>
        </w:rPr>
        <w:t>地点：</w:t>
      </w:r>
      <w:r w:rsidRPr="00761358">
        <w:rPr>
          <w:rFonts w:ascii="宋体" w:hAnsi="宋体" w:hint="eastAsia"/>
          <w:sz w:val="24"/>
        </w:rPr>
        <w:t>杭州市拱</w:t>
      </w:r>
      <w:proofErr w:type="gramStart"/>
      <w:r w:rsidRPr="00761358">
        <w:rPr>
          <w:rFonts w:ascii="宋体" w:hAnsi="宋体" w:hint="eastAsia"/>
          <w:sz w:val="24"/>
        </w:rPr>
        <w:t>墅</w:t>
      </w:r>
      <w:proofErr w:type="gramEnd"/>
      <w:r w:rsidRPr="00761358">
        <w:rPr>
          <w:rFonts w:ascii="宋体" w:hAnsi="宋体" w:hint="eastAsia"/>
          <w:sz w:val="24"/>
        </w:rPr>
        <w:t>区东新街道费家塘路588号8号楼206室。</w:t>
      </w:r>
    </w:p>
    <w:p w14:paraId="334BE879"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lastRenderedPageBreak/>
        <w:t>（3）方式：邮件获取【请将提交的文件资料扫描件发送至</w:t>
      </w:r>
      <w:r w:rsidRPr="00761358">
        <w:rPr>
          <w:rFonts w:ascii="宋体" w:hAnsi="宋体" w:cs="楷体"/>
          <w:snapToGrid w:val="0"/>
          <w:kern w:val="0"/>
          <w:sz w:val="24"/>
        </w:rPr>
        <w:t>81433085@qq.com</w:t>
      </w:r>
      <w:r w:rsidRPr="00761358">
        <w:rPr>
          <w:rFonts w:ascii="宋体" w:hAnsi="宋体" w:cs="楷体" w:hint="eastAsia"/>
          <w:snapToGrid w:val="0"/>
          <w:kern w:val="0"/>
          <w:sz w:val="24"/>
        </w:rPr>
        <w:t>，并电话确认】。</w:t>
      </w:r>
    </w:p>
    <w:p w14:paraId="0222394F"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（4）招标文件</w:t>
      </w:r>
      <w:r w:rsidRPr="00761358">
        <w:rPr>
          <w:rFonts w:ascii="宋体" w:hAnsi="宋体" w:cs="楷体"/>
          <w:snapToGrid w:val="0"/>
          <w:kern w:val="0"/>
          <w:sz w:val="24"/>
        </w:rPr>
        <w:t>售价：每本500.00元（售后不退）</w:t>
      </w:r>
    </w:p>
    <w:p w14:paraId="75FD4CE2"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w:t>
      </w:r>
      <w:r w:rsidRPr="00761358">
        <w:rPr>
          <w:rFonts w:ascii="宋体" w:hAnsi="宋体" w:cs="楷体"/>
          <w:snapToGrid w:val="0"/>
          <w:kern w:val="0"/>
          <w:sz w:val="24"/>
        </w:rPr>
        <w:t>5</w:t>
      </w:r>
      <w:r w:rsidRPr="00761358">
        <w:rPr>
          <w:rFonts w:ascii="宋体" w:hAnsi="宋体" w:cs="楷体" w:hint="eastAsia"/>
          <w:snapToGrid w:val="0"/>
          <w:kern w:val="0"/>
          <w:sz w:val="24"/>
        </w:rPr>
        <w:t>）</w:t>
      </w:r>
      <w:r w:rsidRPr="00761358">
        <w:rPr>
          <w:rFonts w:ascii="宋体" w:hAnsi="宋体" w:cs="楷体"/>
          <w:snapToGrid w:val="0"/>
          <w:kern w:val="0"/>
          <w:sz w:val="24"/>
        </w:rPr>
        <w:t>获取</w:t>
      </w:r>
      <w:r w:rsidRPr="00761358">
        <w:rPr>
          <w:rFonts w:ascii="宋体" w:hAnsi="宋体" w:cs="楷体" w:hint="eastAsia"/>
          <w:snapToGrid w:val="0"/>
          <w:kern w:val="0"/>
          <w:sz w:val="24"/>
        </w:rPr>
        <w:t>招标文件</w:t>
      </w:r>
      <w:r w:rsidRPr="00761358">
        <w:rPr>
          <w:rFonts w:ascii="宋体" w:hAnsi="宋体" w:cs="楷体"/>
          <w:snapToGrid w:val="0"/>
          <w:kern w:val="0"/>
          <w:sz w:val="24"/>
        </w:rPr>
        <w:t>时须提交的文件资料：</w:t>
      </w:r>
      <w:r w:rsidRPr="00761358">
        <w:rPr>
          <w:rFonts w:ascii="宋体" w:hAnsi="宋体" w:cs="楷体" w:hint="eastAsia"/>
          <w:snapToGrid w:val="0"/>
          <w:kern w:val="0"/>
          <w:sz w:val="24"/>
        </w:rPr>
        <w:t>《获取招标文件单位登记表》，</w:t>
      </w:r>
      <w:r w:rsidRPr="00761358">
        <w:rPr>
          <w:rFonts w:ascii="宋体" w:hAnsi="宋体" w:cs="楷体"/>
          <w:snapToGrid w:val="0"/>
          <w:kern w:val="0"/>
          <w:sz w:val="24"/>
        </w:rPr>
        <w:t>介绍信或法人授权书</w:t>
      </w:r>
      <w:r w:rsidRPr="00761358">
        <w:rPr>
          <w:rFonts w:ascii="宋体" w:hAnsi="宋体" w:cs="楷体" w:hint="eastAsia"/>
          <w:snapToGrid w:val="0"/>
          <w:kern w:val="0"/>
          <w:sz w:val="24"/>
        </w:rPr>
        <w:t>，营业执照、相关资质证书等</w:t>
      </w:r>
      <w:r w:rsidRPr="00761358">
        <w:rPr>
          <w:rFonts w:ascii="宋体" w:hAnsi="宋体" w:cs="楷体"/>
          <w:snapToGrid w:val="0"/>
          <w:kern w:val="0"/>
          <w:sz w:val="24"/>
        </w:rPr>
        <w:t>复印件</w:t>
      </w:r>
      <w:r w:rsidRPr="00761358">
        <w:rPr>
          <w:rFonts w:ascii="宋体" w:hAnsi="宋体" w:cs="楷体" w:hint="eastAsia"/>
          <w:snapToGrid w:val="0"/>
          <w:kern w:val="0"/>
          <w:sz w:val="24"/>
        </w:rPr>
        <w:t>，加盖公章</w:t>
      </w:r>
      <w:r w:rsidRPr="00761358">
        <w:rPr>
          <w:rFonts w:ascii="宋体" w:hAnsi="宋体" w:cs="楷体"/>
          <w:snapToGrid w:val="0"/>
          <w:kern w:val="0"/>
          <w:sz w:val="24"/>
        </w:rPr>
        <w:t>；</w:t>
      </w:r>
    </w:p>
    <w:p w14:paraId="117B7B5C"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w:t>
      </w:r>
      <w:r w:rsidRPr="00761358">
        <w:rPr>
          <w:rFonts w:ascii="宋体" w:hAnsi="宋体" w:cs="楷体"/>
          <w:snapToGrid w:val="0"/>
          <w:kern w:val="0"/>
          <w:sz w:val="24"/>
        </w:rPr>
        <w:t>6</w:t>
      </w:r>
      <w:r w:rsidRPr="00761358">
        <w:rPr>
          <w:rFonts w:ascii="宋体" w:hAnsi="宋体" w:cs="楷体" w:hint="eastAsia"/>
          <w:snapToGrid w:val="0"/>
          <w:kern w:val="0"/>
          <w:sz w:val="24"/>
        </w:rPr>
        <w:t>）</w:t>
      </w:r>
      <w:r w:rsidRPr="00761358">
        <w:rPr>
          <w:rFonts w:ascii="宋体" w:hAnsi="宋体" w:cs="楷体"/>
          <w:snapToGrid w:val="0"/>
          <w:kern w:val="0"/>
          <w:sz w:val="24"/>
        </w:rPr>
        <w:t>提示：</w:t>
      </w:r>
    </w:p>
    <w:p w14:paraId="49382933"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招标代理机构将拒绝接受非报名投标人的投标文件。投标人未按上述方式获取的招标文件与招标代理机构发布的招标文件不一致的，由其自行承担由此产生的后果。</w:t>
      </w:r>
    </w:p>
    <w:p w14:paraId="0A916CE3" w14:textId="77777777" w:rsidR="00C37018" w:rsidRPr="00761358" w:rsidRDefault="00C37018" w:rsidP="00C37018">
      <w:pPr>
        <w:widowControl/>
        <w:snapToGrid w:val="0"/>
        <w:spacing w:line="440" w:lineRule="exact"/>
        <w:jc w:val="left"/>
        <w:rPr>
          <w:rFonts w:ascii="宋体" w:hAnsi="宋体"/>
          <w:b/>
          <w:sz w:val="24"/>
        </w:rPr>
      </w:pPr>
      <w:r w:rsidRPr="00761358">
        <w:rPr>
          <w:rFonts w:ascii="宋体" w:hAnsi="宋体" w:hint="eastAsia"/>
          <w:b/>
          <w:snapToGrid w:val="0"/>
          <w:kern w:val="0"/>
          <w:sz w:val="24"/>
        </w:rPr>
        <w:t>七、</w:t>
      </w:r>
      <w:r w:rsidRPr="00761358">
        <w:rPr>
          <w:rFonts w:ascii="宋体" w:hAnsi="宋体" w:hint="eastAsia"/>
          <w:b/>
          <w:sz w:val="24"/>
        </w:rPr>
        <w:t>投标截止时间与地点：2024 年 1 月 16 日 14 时 00 分</w:t>
      </w:r>
    </w:p>
    <w:p w14:paraId="080AEE66"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hint="eastAsia"/>
          <w:sz w:val="24"/>
        </w:rPr>
        <w:t>地点：杭州市拱</w:t>
      </w:r>
      <w:proofErr w:type="gramStart"/>
      <w:r w:rsidRPr="00761358">
        <w:rPr>
          <w:rFonts w:ascii="宋体" w:hAnsi="宋体" w:hint="eastAsia"/>
          <w:sz w:val="24"/>
        </w:rPr>
        <w:t>墅</w:t>
      </w:r>
      <w:proofErr w:type="gramEnd"/>
      <w:r w:rsidRPr="00761358">
        <w:rPr>
          <w:rFonts w:ascii="宋体" w:hAnsi="宋体" w:hint="eastAsia"/>
          <w:sz w:val="24"/>
        </w:rPr>
        <w:t>区东新街道费家塘路588号8号楼204室</w:t>
      </w:r>
    </w:p>
    <w:p w14:paraId="26687FCB" w14:textId="77777777" w:rsidR="00C37018" w:rsidRPr="00761358" w:rsidRDefault="00C37018" w:rsidP="00C37018">
      <w:pPr>
        <w:widowControl/>
        <w:snapToGrid w:val="0"/>
        <w:spacing w:line="440" w:lineRule="exact"/>
        <w:jc w:val="left"/>
        <w:rPr>
          <w:rFonts w:ascii="宋体" w:hAnsi="宋体"/>
          <w:b/>
          <w:sz w:val="24"/>
        </w:rPr>
      </w:pPr>
      <w:r w:rsidRPr="00761358">
        <w:rPr>
          <w:rFonts w:ascii="宋体" w:hAnsi="宋体" w:hint="eastAsia"/>
          <w:b/>
          <w:sz w:val="24"/>
        </w:rPr>
        <w:t>八</w:t>
      </w:r>
      <w:r w:rsidRPr="00761358">
        <w:rPr>
          <w:rFonts w:ascii="宋体" w:hAnsi="宋体"/>
          <w:b/>
          <w:sz w:val="24"/>
        </w:rPr>
        <w:t>、</w:t>
      </w:r>
      <w:r w:rsidRPr="00761358">
        <w:rPr>
          <w:rFonts w:ascii="宋体" w:hAnsi="宋体" w:hint="eastAsia"/>
          <w:b/>
          <w:sz w:val="24"/>
        </w:rPr>
        <w:t>开标时间与地点：2024 年 1 月 16 日 14 时 00 分</w:t>
      </w:r>
    </w:p>
    <w:p w14:paraId="11FB6631" w14:textId="77777777" w:rsidR="00C37018" w:rsidRPr="00761358" w:rsidRDefault="00C37018" w:rsidP="00C37018">
      <w:pPr>
        <w:widowControl/>
        <w:snapToGrid w:val="0"/>
        <w:spacing w:line="440" w:lineRule="exact"/>
        <w:ind w:firstLineChars="200" w:firstLine="480"/>
        <w:jc w:val="left"/>
        <w:rPr>
          <w:rFonts w:ascii="宋体" w:hAnsi="宋体"/>
          <w:sz w:val="24"/>
        </w:rPr>
      </w:pPr>
      <w:r w:rsidRPr="00761358">
        <w:rPr>
          <w:rFonts w:ascii="宋体" w:hAnsi="宋体" w:hint="eastAsia"/>
          <w:sz w:val="24"/>
        </w:rPr>
        <w:t>地点：杭州市拱</w:t>
      </w:r>
      <w:proofErr w:type="gramStart"/>
      <w:r w:rsidRPr="00761358">
        <w:rPr>
          <w:rFonts w:ascii="宋体" w:hAnsi="宋体" w:hint="eastAsia"/>
          <w:sz w:val="24"/>
        </w:rPr>
        <w:t>墅</w:t>
      </w:r>
      <w:proofErr w:type="gramEnd"/>
      <w:r w:rsidRPr="00761358">
        <w:rPr>
          <w:rFonts w:ascii="宋体" w:hAnsi="宋体" w:hint="eastAsia"/>
          <w:sz w:val="24"/>
        </w:rPr>
        <w:t>区东新街道费家塘路588号8号楼204室</w:t>
      </w:r>
    </w:p>
    <w:p w14:paraId="748C184D" w14:textId="77777777" w:rsidR="00C37018" w:rsidRPr="00761358" w:rsidRDefault="00C37018" w:rsidP="00C37018">
      <w:pPr>
        <w:snapToGrid w:val="0"/>
        <w:spacing w:line="440" w:lineRule="exact"/>
        <w:rPr>
          <w:rFonts w:ascii="宋体" w:hAnsi="宋体"/>
          <w:b/>
          <w:snapToGrid w:val="0"/>
          <w:kern w:val="0"/>
          <w:sz w:val="24"/>
        </w:rPr>
      </w:pPr>
      <w:r w:rsidRPr="00761358">
        <w:rPr>
          <w:rFonts w:ascii="宋体" w:hAnsi="宋体" w:hint="eastAsia"/>
          <w:b/>
          <w:snapToGrid w:val="0"/>
          <w:kern w:val="0"/>
          <w:sz w:val="24"/>
        </w:rPr>
        <w:t>九、其他</w:t>
      </w:r>
    </w:p>
    <w:p w14:paraId="3D8D2C26" w14:textId="77777777" w:rsidR="00C37018" w:rsidRPr="00761358" w:rsidRDefault="00C37018" w:rsidP="00C37018">
      <w:pPr>
        <w:widowControl/>
        <w:snapToGrid w:val="0"/>
        <w:spacing w:line="440" w:lineRule="exact"/>
        <w:ind w:firstLineChars="200" w:firstLine="482"/>
        <w:jc w:val="left"/>
        <w:rPr>
          <w:b/>
          <w:bCs/>
        </w:rPr>
      </w:pPr>
      <w:r w:rsidRPr="00761358">
        <w:rPr>
          <w:rFonts w:ascii="宋体" w:hAnsi="宋体" w:hint="eastAsia"/>
          <w:b/>
          <w:bCs/>
          <w:sz w:val="24"/>
        </w:rPr>
        <w:t>本公告通过杭州市城投网站（https://www.hzcjtz.com）、杭州热电集团股份有限公司网站（https://www.hzrdjt.com）、浙江政府采购网（</w:t>
      </w:r>
      <w:hyperlink r:id="rId4" w:history="1">
        <w:r w:rsidRPr="00761358">
          <w:rPr>
            <w:rFonts w:ascii="宋体" w:hAnsi="宋体" w:hint="eastAsia"/>
            <w:b/>
            <w:bCs/>
            <w:sz w:val="24"/>
          </w:rPr>
          <w:t>https://zfcg.czt.zj.gov.cn</w:t>
        </w:r>
      </w:hyperlink>
      <w:r w:rsidRPr="00761358">
        <w:rPr>
          <w:rFonts w:ascii="宋体" w:hAnsi="宋体" w:hint="eastAsia"/>
          <w:b/>
          <w:bCs/>
          <w:sz w:val="24"/>
        </w:rPr>
        <w:t>）发布。</w:t>
      </w:r>
    </w:p>
    <w:p w14:paraId="6BE3701D" w14:textId="77777777" w:rsidR="00C37018" w:rsidRPr="00761358" w:rsidRDefault="00C37018" w:rsidP="00C37018">
      <w:pPr>
        <w:autoSpaceDE w:val="0"/>
        <w:autoSpaceDN w:val="0"/>
        <w:spacing w:line="520" w:lineRule="exact"/>
        <w:contextualSpacing/>
        <w:jc w:val="left"/>
        <w:rPr>
          <w:rFonts w:ascii="宋体" w:hAnsi="宋体" w:cs="宋体"/>
          <w:b/>
          <w:bCs/>
          <w:kern w:val="0"/>
          <w:sz w:val="24"/>
          <w:lang w:val="zh-CN"/>
        </w:rPr>
      </w:pPr>
      <w:bookmarkStart w:id="5" w:name="_Toc251566646"/>
      <w:bookmarkStart w:id="6" w:name="_Toc251189092"/>
      <w:bookmarkStart w:id="7" w:name="_Toc251221437"/>
      <w:bookmarkStart w:id="8" w:name="_Toc185012671"/>
      <w:bookmarkEnd w:id="1"/>
      <w:bookmarkEnd w:id="2"/>
      <w:bookmarkEnd w:id="3"/>
      <w:bookmarkEnd w:id="4"/>
      <w:r w:rsidRPr="00761358">
        <w:rPr>
          <w:rFonts w:ascii="宋体" w:hAnsi="宋体" w:cs="宋体" w:hint="eastAsia"/>
          <w:b/>
          <w:bCs/>
          <w:kern w:val="0"/>
          <w:sz w:val="24"/>
        </w:rPr>
        <w:t>十</w:t>
      </w:r>
      <w:r w:rsidRPr="00761358">
        <w:rPr>
          <w:rFonts w:ascii="宋体" w:hAnsi="宋体" w:cs="宋体" w:hint="eastAsia"/>
          <w:b/>
          <w:bCs/>
          <w:kern w:val="0"/>
          <w:sz w:val="24"/>
          <w:lang w:val="zh-CN"/>
        </w:rPr>
        <w:t>、</w:t>
      </w:r>
      <w:r w:rsidRPr="00761358">
        <w:rPr>
          <w:rFonts w:ascii="宋体" w:hAnsi="宋体" w:cs="宋体" w:hint="eastAsia"/>
          <w:b/>
          <w:sz w:val="24"/>
        </w:rPr>
        <w:t>监督</w:t>
      </w:r>
    </w:p>
    <w:p w14:paraId="0F50FF3A" w14:textId="77777777" w:rsidR="00C37018" w:rsidRPr="00761358" w:rsidRDefault="00C37018" w:rsidP="00C37018">
      <w:pPr>
        <w:pStyle w:val="a5"/>
        <w:spacing w:line="520" w:lineRule="exact"/>
        <w:ind w:firstLineChars="200" w:firstLine="480"/>
        <w:rPr>
          <w:rFonts w:hAnsi="宋体" w:cs="宋体"/>
          <w:bCs/>
          <w:sz w:val="24"/>
          <w:szCs w:val="24"/>
        </w:rPr>
      </w:pPr>
      <w:r w:rsidRPr="00761358">
        <w:rPr>
          <w:rFonts w:hAnsi="宋体" w:cs="宋体" w:hint="eastAsia"/>
          <w:bCs/>
          <w:sz w:val="24"/>
          <w:szCs w:val="24"/>
        </w:rPr>
        <w:t>监督部门：中共杭州热电集团股份有限公司纪律检查委员会</w:t>
      </w:r>
    </w:p>
    <w:p w14:paraId="315BFCC2" w14:textId="77777777" w:rsidR="00C37018" w:rsidRPr="00761358" w:rsidRDefault="00C37018" w:rsidP="00C37018">
      <w:pPr>
        <w:pStyle w:val="a5"/>
        <w:spacing w:line="520" w:lineRule="exact"/>
        <w:ind w:firstLineChars="200" w:firstLine="480"/>
        <w:rPr>
          <w:rFonts w:hAnsi="宋体" w:cs="宋体"/>
          <w:b/>
          <w:sz w:val="24"/>
          <w:szCs w:val="24"/>
        </w:rPr>
      </w:pPr>
      <w:r w:rsidRPr="00761358">
        <w:rPr>
          <w:rFonts w:hAnsi="宋体" w:cs="宋体" w:hint="eastAsia"/>
          <w:bCs/>
          <w:sz w:val="24"/>
          <w:szCs w:val="24"/>
        </w:rPr>
        <w:t>联系电话：0571-88098708</w:t>
      </w:r>
    </w:p>
    <w:bookmarkEnd w:id="5"/>
    <w:bookmarkEnd w:id="6"/>
    <w:bookmarkEnd w:id="7"/>
    <w:bookmarkEnd w:id="8"/>
    <w:p w14:paraId="30FC6A28" w14:textId="77777777" w:rsidR="00C37018" w:rsidRPr="00761358" w:rsidRDefault="00C37018" w:rsidP="00C37018">
      <w:pPr>
        <w:snapToGrid w:val="0"/>
        <w:spacing w:line="420" w:lineRule="exact"/>
        <w:rPr>
          <w:rFonts w:ascii="宋体" w:hAnsi="宋体"/>
          <w:b/>
          <w:snapToGrid w:val="0"/>
          <w:kern w:val="0"/>
          <w:sz w:val="24"/>
        </w:rPr>
      </w:pPr>
      <w:r w:rsidRPr="00761358">
        <w:rPr>
          <w:rFonts w:ascii="宋体" w:hAnsi="宋体" w:hint="eastAsia"/>
          <w:b/>
          <w:snapToGrid w:val="0"/>
          <w:kern w:val="0"/>
          <w:sz w:val="24"/>
        </w:rPr>
        <w:t>十</w:t>
      </w:r>
      <w:r w:rsidRPr="00761358">
        <w:rPr>
          <w:rFonts w:ascii="宋体" w:hAnsi="宋体"/>
          <w:b/>
          <w:snapToGrid w:val="0"/>
          <w:kern w:val="0"/>
          <w:sz w:val="24"/>
        </w:rPr>
        <w:t>、</w:t>
      </w:r>
      <w:r w:rsidRPr="00761358">
        <w:rPr>
          <w:rFonts w:ascii="宋体" w:hAnsi="宋体" w:hint="eastAsia"/>
          <w:b/>
          <w:snapToGrid w:val="0"/>
          <w:kern w:val="0"/>
          <w:sz w:val="24"/>
        </w:rPr>
        <w:t>招标人、招标代理机构：</w:t>
      </w:r>
    </w:p>
    <w:p w14:paraId="5E81458A" w14:textId="77777777" w:rsidR="00C37018" w:rsidRPr="00761358" w:rsidRDefault="00C37018" w:rsidP="00C37018">
      <w:pPr>
        <w:widowControl/>
        <w:snapToGrid w:val="0"/>
        <w:spacing w:line="420" w:lineRule="exact"/>
        <w:ind w:firstLineChars="200" w:firstLine="482"/>
        <w:jc w:val="left"/>
        <w:rPr>
          <w:rFonts w:ascii="宋体" w:hAnsi="宋体" w:cs="楷体"/>
          <w:b/>
          <w:snapToGrid w:val="0"/>
          <w:kern w:val="0"/>
          <w:sz w:val="24"/>
        </w:rPr>
      </w:pPr>
      <w:r w:rsidRPr="00761358">
        <w:rPr>
          <w:rFonts w:ascii="宋体" w:hAnsi="宋体" w:cs="楷体" w:hint="eastAsia"/>
          <w:b/>
          <w:snapToGrid w:val="0"/>
          <w:kern w:val="0"/>
          <w:sz w:val="24"/>
        </w:rPr>
        <w:t>招 标 人：杭州临江环保热电有限公司</w:t>
      </w:r>
      <w:r w:rsidRPr="00761358">
        <w:rPr>
          <w:rFonts w:ascii="宋体" w:hAnsi="宋体" w:cs="楷体"/>
          <w:b/>
          <w:snapToGrid w:val="0"/>
          <w:kern w:val="0"/>
          <w:sz w:val="24"/>
        </w:rPr>
        <w:t xml:space="preserve"> </w:t>
      </w:r>
    </w:p>
    <w:p w14:paraId="2055A423" w14:textId="77777777" w:rsidR="00C37018" w:rsidRPr="00761358" w:rsidRDefault="00C37018" w:rsidP="00C37018">
      <w:pPr>
        <w:widowControl/>
        <w:snapToGrid w:val="0"/>
        <w:spacing w:line="42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地址：</w:t>
      </w:r>
      <w:r w:rsidRPr="00761358">
        <w:rPr>
          <w:rFonts w:ascii="宋体" w:hAnsi="宋体" w:hint="eastAsia"/>
          <w:sz w:val="24"/>
        </w:rPr>
        <w:t>杭州市</w:t>
      </w:r>
      <w:proofErr w:type="gramStart"/>
      <w:r w:rsidRPr="00761358">
        <w:rPr>
          <w:rFonts w:ascii="宋体" w:hAnsi="宋体" w:hint="eastAsia"/>
          <w:sz w:val="24"/>
        </w:rPr>
        <w:t>钱塘区</w:t>
      </w:r>
      <w:proofErr w:type="gramEnd"/>
      <w:r w:rsidRPr="00761358">
        <w:rPr>
          <w:rFonts w:ascii="宋体" w:hAnsi="宋体" w:hint="eastAsia"/>
          <w:sz w:val="24"/>
        </w:rPr>
        <w:t>红十五路9633-333号</w:t>
      </w:r>
    </w:p>
    <w:p w14:paraId="1086A6DD" w14:textId="77777777" w:rsidR="00C37018" w:rsidRPr="00761358" w:rsidRDefault="00C37018" w:rsidP="00C37018">
      <w:pPr>
        <w:widowControl/>
        <w:snapToGrid w:val="0"/>
        <w:spacing w:line="42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联系人：周工</w:t>
      </w:r>
    </w:p>
    <w:p w14:paraId="18BC1F17" w14:textId="77777777" w:rsidR="00C37018" w:rsidRPr="00761358" w:rsidRDefault="00C37018" w:rsidP="00C37018">
      <w:pPr>
        <w:widowControl/>
        <w:snapToGrid w:val="0"/>
        <w:spacing w:line="42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联系方式：0571-82900931</w:t>
      </w:r>
    </w:p>
    <w:p w14:paraId="04016EAE" w14:textId="77777777" w:rsidR="00C37018" w:rsidRPr="00761358" w:rsidRDefault="00C37018" w:rsidP="00C37018">
      <w:pPr>
        <w:widowControl/>
        <w:snapToGrid w:val="0"/>
        <w:spacing w:line="440" w:lineRule="exact"/>
        <w:ind w:firstLineChars="200" w:firstLine="482"/>
        <w:jc w:val="left"/>
        <w:rPr>
          <w:rFonts w:ascii="宋体" w:hAnsi="宋体" w:cs="楷体"/>
          <w:b/>
          <w:snapToGrid w:val="0"/>
          <w:kern w:val="0"/>
          <w:sz w:val="24"/>
        </w:rPr>
      </w:pPr>
      <w:r w:rsidRPr="00761358">
        <w:rPr>
          <w:rFonts w:ascii="宋体" w:hAnsi="宋体" w:cs="楷体" w:hint="eastAsia"/>
          <w:b/>
          <w:snapToGrid w:val="0"/>
          <w:kern w:val="0"/>
          <w:sz w:val="24"/>
        </w:rPr>
        <w:t>招标代理机构：耀</w:t>
      </w:r>
      <w:proofErr w:type="gramStart"/>
      <w:r w:rsidRPr="00761358">
        <w:rPr>
          <w:rFonts w:ascii="宋体" w:hAnsi="宋体" w:cs="楷体" w:hint="eastAsia"/>
          <w:b/>
          <w:snapToGrid w:val="0"/>
          <w:kern w:val="0"/>
          <w:sz w:val="24"/>
        </w:rPr>
        <w:t>华建设</w:t>
      </w:r>
      <w:proofErr w:type="gramEnd"/>
      <w:r w:rsidRPr="00761358">
        <w:rPr>
          <w:rFonts w:ascii="宋体" w:hAnsi="宋体" w:cs="楷体" w:hint="eastAsia"/>
          <w:b/>
          <w:snapToGrid w:val="0"/>
          <w:kern w:val="0"/>
          <w:sz w:val="24"/>
        </w:rPr>
        <w:t>管理有限公司</w:t>
      </w:r>
      <w:r w:rsidRPr="00761358">
        <w:rPr>
          <w:rFonts w:ascii="宋体" w:hAnsi="宋体" w:cs="楷体"/>
          <w:b/>
          <w:snapToGrid w:val="0"/>
          <w:kern w:val="0"/>
          <w:sz w:val="24"/>
        </w:rPr>
        <w:t xml:space="preserve"> </w:t>
      </w:r>
    </w:p>
    <w:p w14:paraId="45FFBAF7"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地址：杭州市拱</w:t>
      </w:r>
      <w:proofErr w:type="gramStart"/>
      <w:r w:rsidRPr="00761358">
        <w:rPr>
          <w:rFonts w:ascii="宋体" w:hAnsi="宋体" w:cs="楷体" w:hint="eastAsia"/>
          <w:snapToGrid w:val="0"/>
          <w:kern w:val="0"/>
          <w:sz w:val="24"/>
        </w:rPr>
        <w:t>墅</w:t>
      </w:r>
      <w:proofErr w:type="gramEnd"/>
      <w:r w:rsidRPr="00761358">
        <w:rPr>
          <w:rFonts w:ascii="宋体" w:hAnsi="宋体" w:cs="楷体" w:hint="eastAsia"/>
          <w:snapToGrid w:val="0"/>
          <w:kern w:val="0"/>
          <w:sz w:val="24"/>
        </w:rPr>
        <w:t>区东新街道费家塘路588号8号楼206室</w:t>
      </w:r>
    </w:p>
    <w:p w14:paraId="7EB46095"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联系人：张工、付工</w:t>
      </w:r>
    </w:p>
    <w:p w14:paraId="68EA1F93"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联系电话：</w:t>
      </w:r>
      <w:r w:rsidRPr="00761358">
        <w:rPr>
          <w:rFonts w:ascii="宋体" w:hAnsi="宋体" w:cs="楷体"/>
          <w:snapToGrid w:val="0"/>
          <w:kern w:val="0"/>
          <w:sz w:val="24"/>
        </w:rPr>
        <w:t>15356672688</w:t>
      </w:r>
      <w:r w:rsidRPr="00761358">
        <w:rPr>
          <w:rFonts w:ascii="宋体" w:hAnsi="宋体" w:cs="楷体" w:hint="eastAsia"/>
          <w:snapToGrid w:val="0"/>
          <w:kern w:val="0"/>
          <w:sz w:val="24"/>
        </w:rPr>
        <w:t>、1</w:t>
      </w:r>
      <w:r w:rsidRPr="00761358">
        <w:rPr>
          <w:rFonts w:ascii="宋体" w:hAnsi="宋体" w:cs="楷体"/>
          <w:snapToGrid w:val="0"/>
          <w:kern w:val="0"/>
          <w:sz w:val="24"/>
        </w:rPr>
        <w:t>3486124070</w:t>
      </w:r>
    </w:p>
    <w:p w14:paraId="78CA3685" w14:textId="77777777" w:rsidR="00C37018" w:rsidRPr="00761358" w:rsidRDefault="00C37018" w:rsidP="00C37018">
      <w:pPr>
        <w:widowControl/>
        <w:snapToGrid w:val="0"/>
        <w:spacing w:line="440" w:lineRule="exact"/>
        <w:ind w:firstLineChars="200" w:firstLine="480"/>
        <w:jc w:val="left"/>
        <w:rPr>
          <w:rFonts w:ascii="宋体" w:hAnsi="宋体" w:cs="楷体"/>
          <w:snapToGrid w:val="0"/>
          <w:kern w:val="0"/>
          <w:sz w:val="24"/>
        </w:rPr>
      </w:pPr>
      <w:r w:rsidRPr="00761358">
        <w:rPr>
          <w:rFonts w:ascii="宋体" w:hAnsi="宋体" w:cs="楷体" w:hint="eastAsia"/>
          <w:snapToGrid w:val="0"/>
          <w:kern w:val="0"/>
          <w:sz w:val="24"/>
        </w:rPr>
        <w:t>电子邮箱：</w:t>
      </w:r>
      <w:r w:rsidRPr="00761358">
        <w:rPr>
          <w:rFonts w:ascii="宋体" w:hAnsi="宋体" w:cs="楷体"/>
          <w:snapToGrid w:val="0"/>
          <w:kern w:val="0"/>
          <w:sz w:val="24"/>
        </w:rPr>
        <w:t>81433085@qq.com</w:t>
      </w:r>
    </w:p>
    <w:p w14:paraId="01DFA65F" w14:textId="77777777" w:rsidR="00D374D9" w:rsidRPr="00761358" w:rsidRDefault="00D374D9"/>
    <w:sectPr w:rsidR="00D374D9" w:rsidRPr="007613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18"/>
    <w:rsid w:val="00761358"/>
    <w:rsid w:val="00C37018"/>
    <w:rsid w:val="00D374D9"/>
    <w:rsid w:val="00F46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A8E8"/>
  <w15:chartTrackingRefBased/>
  <w15:docId w15:val="{E5D6A4D3-B5E4-4784-BF69-1A94F7E1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37018"/>
    <w:pPr>
      <w:widowControl w:val="0"/>
      <w:adjustRightInd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大节"/>
    <w:basedOn w:val="a"/>
    <w:qFormat/>
    <w:rsid w:val="00F463F2"/>
    <w:pPr>
      <w:tabs>
        <w:tab w:val="left" w:pos="780"/>
      </w:tabs>
      <w:adjustRightInd/>
      <w:spacing w:before="260" w:after="260" w:line="415" w:lineRule="auto"/>
      <w:ind w:leftChars="200" w:left="420" w:firstLineChars="200" w:hanging="420"/>
    </w:pPr>
    <w:rPr>
      <w:rFonts w:ascii="Arial" w:eastAsia="微软雅黑" w:hAnsi="Arial"/>
      <w:sz w:val="24"/>
    </w:rPr>
  </w:style>
  <w:style w:type="paragraph" w:styleId="a5">
    <w:name w:val="Plain Text"/>
    <w:basedOn w:val="a"/>
    <w:next w:val="a"/>
    <w:link w:val="a6"/>
    <w:qFormat/>
    <w:rsid w:val="00C37018"/>
    <w:rPr>
      <w:rFonts w:ascii="宋体" w:hAnsi="Courier New" w:cs="Arial"/>
      <w:snapToGrid w:val="0"/>
      <w:szCs w:val="21"/>
    </w:rPr>
  </w:style>
  <w:style w:type="character" w:customStyle="1" w:styleId="a6">
    <w:name w:val="纯文本 字符"/>
    <w:basedOn w:val="a1"/>
    <w:link w:val="a5"/>
    <w:qFormat/>
    <w:rsid w:val="00C37018"/>
    <w:rPr>
      <w:rFonts w:ascii="宋体" w:eastAsia="宋体" w:hAnsi="Courier New" w:cs="Arial"/>
      <w:snapToGrid w:val="0"/>
      <w:szCs w:val="21"/>
    </w:rPr>
  </w:style>
  <w:style w:type="paragraph" w:styleId="a0">
    <w:name w:val="Body Text"/>
    <w:basedOn w:val="a"/>
    <w:link w:val="a7"/>
    <w:uiPriority w:val="99"/>
    <w:semiHidden/>
    <w:unhideWhenUsed/>
    <w:rsid w:val="00C37018"/>
    <w:pPr>
      <w:spacing w:after="120"/>
    </w:pPr>
  </w:style>
  <w:style w:type="character" w:customStyle="1" w:styleId="a7">
    <w:name w:val="正文文本 字符"/>
    <w:basedOn w:val="a1"/>
    <w:link w:val="a0"/>
    <w:uiPriority w:val="99"/>
    <w:semiHidden/>
    <w:rsid w:val="00C3701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fcg.czt.zj.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2</cp:revision>
  <dcterms:created xsi:type="dcterms:W3CDTF">2023-12-22T04:34:00Z</dcterms:created>
  <dcterms:modified xsi:type="dcterms:W3CDTF">2023-12-22T04:35:00Z</dcterms:modified>
</cp:coreProperties>
</file>